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0F753" w14:textId="77777777" w:rsidR="000E6DDF" w:rsidRDefault="00000000">
      <w:pPr>
        <w:pStyle w:val="Title"/>
      </w:pPr>
      <w:r>
        <w:t>Title</w:t>
      </w:r>
      <w:r>
        <w:rPr>
          <w:spacing w:val="-4"/>
        </w:rPr>
        <w:t xml:space="preserve"> </w:t>
      </w:r>
      <w:r>
        <w:t>I</w:t>
      </w:r>
      <w:r>
        <w:rPr>
          <w:spacing w:val="-5"/>
        </w:rPr>
        <w:t xml:space="preserve"> </w:t>
      </w:r>
      <w:r>
        <w:t>Schoolwide</w:t>
      </w:r>
      <w:r>
        <w:rPr>
          <w:spacing w:val="-3"/>
        </w:rPr>
        <w:t xml:space="preserve"> </w:t>
      </w:r>
      <w:r>
        <w:rPr>
          <w:spacing w:val="-4"/>
        </w:rPr>
        <w:t>Plan</w:t>
      </w:r>
    </w:p>
    <w:p w14:paraId="457CEEBD" w14:textId="77777777" w:rsidR="000E6DDF" w:rsidRDefault="00000000">
      <w:pPr>
        <w:spacing w:before="231"/>
        <w:ind w:left="1926" w:right="2185"/>
        <w:jc w:val="center"/>
        <w:rPr>
          <w:rFonts w:ascii="Arial"/>
          <w:b/>
          <w:sz w:val="20"/>
        </w:rPr>
      </w:pPr>
      <w:r>
        <w:rPr>
          <w:rFonts w:ascii="Arial"/>
          <w:b/>
          <w:sz w:val="20"/>
        </w:rPr>
        <w:t>Please</w:t>
      </w:r>
      <w:r>
        <w:rPr>
          <w:rFonts w:ascii="Arial"/>
          <w:b/>
          <w:spacing w:val="-6"/>
          <w:sz w:val="20"/>
        </w:rPr>
        <w:t xml:space="preserve"> </w:t>
      </w:r>
      <w:r>
        <w:rPr>
          <w:rFonts w:ascii="Arial"/>
          <w:b/>
          <w:sz w:val="20"/>
        </w:rPr>
        <w:t>use</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assigned</w:t>
      </w:r>
      <w:r>
        <w:rPr>
          <w:rFonts w:ascii="Arial"/>
          <w:b/>
          <w:spacing w:val="-7"/>
          <w:sz w:val="20"/>
        </w:rPr>
        <w:t xml:space="preserve"> </w:t>
      </w:r>
      <w:r>
        <w:rPr>
          <w:rFonts w:ascii="Arial"/>
          <w:b/>
          <w:sz w:val="20"/>
        </w:rPr>
        <w:t>Nebraska</w:t>
      </w:r>
      <w:r>
        <w:rPr>
          <w:rFonts w:ascii="Arial"/>
          <w:b/>
          <w:spacing w:val="-6"/>
          <w:sz w:val="20"/>
        </w:rPr>
        <w:t xml:space="preserve"> </w:t>
      </w:r>
      <w:r>
        <w:rPr>
          <w:rFonts w:ascii="Arial"/>
          <w:b/>
          <w:sz w:val="20"/>
        </w:rPr>
        <w:t>Department</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Education County District and School Numbers in the table below.</w:t>
      </w:r>
    </w:p>
    <w:p w14:paraId="64DF9C5A" w14:textId="77777777" w:rsidR="000E6DDF" w:rsidRDefault="00000000">
      <w:pPr>
        <w:spacing w:before="183"/>
        <w:ind w:left="197" w:right="455"/>
        <w:jc w:val="center"/>
        <w:rPr>
          <w:rFonts w:ascii="Arial"/>
          <w:i/>
          <w:sz w:val="17"/>
        </w:rPr>
      </w:pPr>
      <w:r>
        <w:rPr>
          <w:rFonts w:ascii="Arial"/>
          <w:i/>
          <w:color w:val="FF0000"/>
          <w:sz w:val="17"/>
        </w:rPr>
        <w:t>To</w:t>
      </w:r>
      <w:r>
        <w:rPr>
          <w:rFonts w:ascii="Arial"/>
          <w:i/>
          <w:color w:val="FF0000"/>
          <w:spacing w:val="-4"/>
          <w:sz w:val="17"/>
        </w:rPr>
        <w:t xml:space="preserve"> </w:t>
      </w:r>
      <w:r>
        <w:rPr>
          <w:rFonts w:ascii="Arial"/>
          <w:i/>
          <w:color w:val="FF0000"/>
          <w:sz w:val="17"/>
        </w:rPr>
        <w:t>complete</w:t>
      </w:r>
      <w:r>
        <w:rPr>
          <w:rFonts w:ascii="Arial"/>
          <w:i/>
          <w:color w:val="FF0000"/>
          <w:spacing w:val="-4"/>
          <w:sz w:val="17"/>
        </w:rPr>
        <w:t xml:space="preserve"> </w:t>
      </w:r>
      <w:r>
        <w:rPr>
          <w:rFonts w:ascii="Arial"/>
          <w:i/>
          <w:color w:val="FF0000"/>
          <w:sz w:val="17"/>
        </w:rPr>
        <w:t>text</w:t>
      </w:r>
      <w:r>
        <w:rPr>
          <w:rFonts w:ascii="Arial"/>
          <w:i/>
          <w:color w:val="FF0000"/>
          <w:spacing w:val="-4"/>
          <w:sz w:val="17"/>
        </w:rPr>
        <w:t xml:space="preserve"> </w:t>
      </w:r>
      <w:r>
        <w:rPr>
          <w:rFonts w:ascii="Arial"/>
          <w:i/>
          <w:color w:val="FF0000"/>
          <w:sz w:val="17"/>
        </w:rPr>
        <w:t>areas</w:t>
      </w:r>
      <w:r>
        <w:rPr>
          <w:rFonts w:ascii="Arial"/>
          <w:i/>
          <w:color w:val="FF0000"/>
          <w:spacing w:val="-4"/>
          <w:sz w:val="17"/>
        </w:rPr>
        <w:t xml:space="preserve"> </w:t>
      </w:r>
      <w:r>
        <w:rPr>
          <w:rFonts w:ascii="Arial"/>
          <w:i/>
          <w:color w:val="FF0000"/>
          <w:sz w:val="17"/>
        </w:rPr>
        <w:t>click</w:t>
      </w:r>
      <w:r>
        <w:rPr>
          <w:rFonts w:ascii="Arial"/>
          <w:i/>
          <w:color w:val="FF0000"/>
          <w:spacing w:val="-3"/>
          <w:sz w:val="17"/>
        </w:rPr>
        <w:t xml:space="preserve"> </w:t>
      </w:r>
      <w:r>
        <w:rPr>
          <w:rFonts w:ascii="Arial"/>
          <w:i/>
          <w:color w:val="FF0000"/>
          <w:sz w:val="17"/>
        </w:rPr>
        <w:t>in</w:t>
      </w:r>
      <w:r>
        <w:rPr>
          <w:rFonts w:ascii="Arial"/>
          <w:i/>
          <w:color w:val="FF0000"/>
          <w:spacing w:val="-4"/>
          <w:sz w:val="17"/>
        </w:rPr>
        <w:t xml:space="preserve"> </w:t>
      </w:r>
      <w:r>
        <w:rPr>
          <w:rFonts w:ascii="Arial"/>
          <w:i/>
          <w:color w:val="FF0000"/>
          <w:sz w:val="17"/>
        </w:rPr>
        <w:t>grey</w:t>
      </w:r>
      <w:r>
        <w:rPr>
          <w:rFonts w:ascii="Arial"/>
          <w:i/>
          <w:color w:val="FF0000"/>
          <w:spacing w:val="-3"/>
          <w:sz w:val="17"/>
        </w:rPr>
        <w:t xml:space="preserve"> </w:t>
      </w:r>
      <w:r>
        <w:rPr>
          <w:rFonts w:ascii="Arial"/>
          <w:i/>
          <w:color w:val="FF0000"/>
          <w:sz w:val="17"/>
        </w:rPr>
        <w:t>box</w:t>
      </w:r>
      <w:r>
        <w:rPr>
          <w:rFonts w:ascii="Arial"/>
          <w:i/>
          <w:color w:val="FF0000"/>
          <w:spacing w:val="-4"/>
          <w:sz w:val="17"/>
        </w:rPr>
        <w:t xml:space="preserve"> </w:t>
      </w:r>
      <w:r>
        <w:rPr>
          <w:rFonts w:ascii="Arial"/>
          <w:i/>
          <w:color w:val="FF0000"/>
          <w:sz w:val="17"/>
        </w:rPr>
        <w:t>and</w:t>
      </w:r>
      <w:r>
        <w:rPr>
          <w:rFonts w:ascii="Arial"/>
          <w:i/>
          <w:color w:val="FF0000"/>
          <w:spacing w:val="-3"/>
          <w:sz w:val="17"/>
        </w:rPr>
        <w:t xml:space="preserve"> </w:t>
      </w:r>
      <w:r>
        <w:rPr>
          <w:rFonts w:ascii="Arial"/>
          <w:i/>
          <w:color w:val="FF0000"/>
          <w:spacing w:val="-4"/>
          <w:sz w:val="17"/>
        </w:rPr>
        <w:t>type</w:t>
      </w:r>
    </w:p>
    <w:p w14:paraId="717E24C6" w14:textId="77777777" w:rsidR="000E6DDF" w:rsidRDefault="000E6DDF">
      <w:pPr>
        <w:pStyle w:val="BodyText"/>
        <w:spacing w:before="5" w:after="1"/>
        <w:rPr>
          <w:rFonts w:ascii="Arial"/>
          <w:i/>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1531"/>
        <w:gridCol w:w="2136"/>
        <w:gridCol w:w="1295"/>
        <w:gridCol w:w="888"/>
      </w:tblGrid>
      <w:tr w:rsidR="000E6DDF" w14:paraId="668DB78C" w14:textId="77777777">
        <w:trPr>
          <w:trHeight w:val="273"/>
        </w:trPr>
        <w:tc>
          <w:tcPr>
            <w:tcW w:w="10170" w:type="dxa"/>
            <w:gridSpan w:val="5"/>
            <w:shd w:val="clear" w:color="auto" w:fill="BFBFBF"/>
          </w:tcPr>
          <w:p w14:paraId="0F55B858" w14:textId="77777777" w:rsidR="000E6DDF" w:rsidRDefault="000E6DDF">
            <w:pPr>
              <w:pStyle w:val="TableParagraph"/>
              <w:ind w:left="0"/>
              <w:rPr>
                <w:rFonts w:ascii="Times New Roman"/>
                <w:sz w:val="20"/>
              </w:rPr>
            </w:pPr>
          </w:p>
        </w:tc>
      </w:tr>
      <w:tr w:rsidR="000E6DDF" w14:paraId="3CD8AA49" w14:textId="77777777">
        <w:trPr>
          <w:trHeight w:val="494"/>
        </w:trPr>
        <w:tc>
          <w:tcPr>
            <w:tcW w:w="4320" w:type="dxa"/>
          </w:tcPr>
          <w:p w14:paraId="65C75CCF" w14:textId="77777777" w:rsidR="000E6DDF" w:rsidRDefault="00000000">
            <w:pPr>
              <w:pStyle w:val="TableParagraph"/>
              <w:spacing w:before="110"/>
              <w:rPr>
                <w:rFonts w:ascii="Arial"/>
                <w:sz w:val="24"/>
              </w:rPr>
            </w:pPr>
            <w:r>
              <w:rPr>
                <w:rFonts w:ascii="Arial"/>
                <w:sz w:val="24"/>
              </w:rPr>
              <w:t>District</w:t>
            </w:r>
            <w:r>
              <w:rPr>
                <w:rFonts w:ascii="Arial"/>
                <w:spacing w:val="-2"/>
                <w:sz w:val="24"/>
              </w:rPr>
              <w:t xml:space="preserve"> Name:</w:t>
            </w:r>
          </w:p>
        </w:tc>
        <w:tc>
          <w:tcPr>
            <w:tcW w:w="5850" w:type="dxa"/>
            <w:gridSpan w:val="4"/>
          </w:tcPr>
          <w:p w14:paraId="2C406112" w14:textId="77777777" w:rsidR="000E6DDF" w:rsidRDefault="00000000">
            <w:pPr>
              <w:pStyle w:val="TableParagraph"/>
              <w:spacing w:before="116"/>
            </w:pPr>
            <w:r>
              <w:t>Omaha</w:t>
            </w:r>
            <w:r>
              <w:rPr>
                <w:spacing w:val="-6"/>
              </w:rPr>
              <w:t xml:space="preserve"> </w:t>
            </w:r>
            <w:r>
              <w:t>Public</w:t>
            </w:r>
            <w:r>
              <w:rPr>
                <w:spacing w:val="-5"/>
              </w:rPr>
              <w:t xml:space="preserve"> </w:t>
            </w:r>
            <w:r>
              <w:rPr>
                <w:spacing w:val="-2"/>
              </w:rPr>
              <w:t>Schools</w:t>
            </w:r>
          </w:p>
        </w:tc>
      </w:tr>
      <w:tr w:rsidR="000E6DDF" w14:paraId="11F9EE5A" w14:textId="77777777">
        <w:trPr>
          <w:trHeight w:val="532"/>
        </w:trPr>
        <w:tc>
          <w:tcPr>
            <w:tcW w:w="4320" w:type="dxa"/>
          </w:tcPr>
          <w:p w14:paraId="5F097594" w14:textId="77777777" w:rsidR="000E6DDF" w:rsidRDefault="00000000">
            <w:pPr>
              <w:pStyle w:val="TableParagraph"/>
              <w:spacing w:before="130"/>
              <w:rPr>
                <w:rFonts w:ascii="Arial"/>
                <w:sz w:val="24"/>
              </w:rPr>
            </w:pPr>
            <w:r>
              <w:rPr>
                <w:rFonts w:ascii="Arial"/>
                <w:sz w:val="24"/>
              </w:rPr>
              <w:t>County Dist.</w:t>
            </w:r>
            <w:r>
              <w:rPr>
                <w:rFonts w:ascii="Arial"/>
                <w:spacing w:val="-1"/>
                <w:sz w:val="24"/>
              </w:rPr>
              <w:t xml:space="preserve"> </w:t>
            </w:r>
            <w:r>
              <w:rPr>
                <w:rFonts w:ascii="Arial"/>
                <w:spacing w:val="-4"/>
                <w:sz w:val="24"/>
              </w:rPr>
              <w:t>No.:</w:t>
            </w:r>
          </w:p>
        </w:tc>
        <w:tc>
          <w:tcPr>
            <w:tcW w:w="5850" w:type="dxa"/>
            <w:gridSpan w:val="4"/>
          </w:tcPr>
          <w:p w14:paraId="08F09E6A" w14:textId="77777777" w:rsidR="000E6DDF" w:rsidRDefault="00000000">
            <w:pPr>
              <w:pStyle w:val="TableParagraph"/>
              <w:spacing w:before="131"/>
            </w:pPr>
            <w:r>
              <w:rPr>
                <w:spacing w:val="-2"/>
              </w:rPr>
              <w:t>28-</w:t>
            </w:r>
            <w:r>
              <w:rPr>
                <w:spacing w:val="-4"/>
              </w:rPr>
              <w:t>0001</w:t>
            </w:r>
          </w:p>
        </w:tc>
      </w:tr>
      <w:tr w:rsidR="000E6DDF" w14:paraId="255F029F" w14:textId="77777777">
        <w:trPr>
          <w:trHeight w:val="527"/>
        </w:trPr>
        <w:tc>
          <w:tcPr>
            <w:tcW w:w="4320" w:type="dxa"/>
          </w:tcPr>
          <w:p w14:paraId="3C399BC2" w14:textId="77777777" w:rsidR="000E6DDF" w:rsidRDefault="00000000">
            <w:pPr>
              <w:pStyle w:val="TableParagraph"/>
              <w:spacing w:before="125"/>
              <w:rPr>
                <w:rFonts w:ascii="Arial"/>
                <w:sz w:val="24"/>
              </w:rPr>
            </w:pPr>
            <w:r>
              <w:rPr>
                <w:rFonts w:ascii="Arial"/>
                <w:sz w:val="24"/>
              </w:rPr>
              <w:t>School</w:t>
            </w:r>
            <w:r>
              <w:rPr>
                <w:rFonts w:ascii="Arial"/>
                <w:spacing w:val="-2"/>
                <w:sz w:val="24"/>
              </w:rPr>
              <w:t xml:space="preserve"> Name:</w:t>
            </w:r>
          </w:p>
        </w:tc>
        <w:tc>
          <w:tcPr>
            <w:tcW w:w="5850" w:type="dxa"/>
            <w:gridSpan w:val="4"/>
          </w:tcPr>
          <w:p w14:paraId="091929A3" w14:textId="4C296DD5" w:rsidR="000E6DDF" w:rsidRDefault="002E0C2E">
            <w:pPr>
              <w:pStyle w:val="TableParagraph"/>
              <w:spacing w:before="131"/>
            </w:pPr>
            <w:r>
              <w:t>Thomas Edison</w:t>
            </w:r>
            <w:r w:rsidR="00000000">
              <w:rPr>
                <w:spacing w:val="-6"/>
              </w:rPr>
              <w:t xml:space="preserve"> </w:t>
            </w:r>
            <w:r w:rsidR="00000000">
              <w:rPr>
                <w:spacing w:val="-2"/>
              </w:rPr>
              <w:t>Elementary</w:t>
            </w:r>
          </w:p>
        </w:tc>
      </w:tr>
      <w:tr w:rsidR="000E6DDF" w14:paraId="4324C7BE" w14:textId="77777777">
        <w:trPr>
          <w:trHeight w:val="532"/>
        </w:trPr>
        <w:tc>
          <w:tcPr>
            <w:tcW w:w="4320" w:type="dxa"/>
          </w:tcPr>
          <w:p w14:paraId="48F44E46" w14:textId="77777777" w:rsidR="000E6DDF" w:rsidRDefault="00000000">
            <w:pPr>
              <w:pStyle w:val="TableParagraph"/>
              <w:spacing w:before="130"/>
              <w:rPr>
                <w:rFonts w:ascii="Arial"/>
                <w:sz w:val="24"/>
              </w:rPr>
            </w:pPr>
            <w:r>
              <w:rPr>
                <w:rFonts w:ascii="Arial"/>
                <w:sz w:val="24"/>
              </w:rPr>
              <w:t>County</w:t>
            </w:r>
            <w:r>
              <w:rPr>
                <w:rFonts w:ascii="Arial"/>
                <w:spacing w:val="-1"/>
                <w:sz w:val="24"/>
              </w:rPr>
              <w:t xml:space="preserve"> </w:t>
            </w:r>
            <w:r>
              <w:rPr>
                <w:rFonts w:ascii="Arial"/>
                <w:sz w:val="24"/>
              </w:rPr>
              <w:t>District</w:t>
            </w:r>
            <w:r>
              <w:rPr>
                <w:rFonts w:ascii="Arial"/>
                <w:spacing w:val="-2"/>
                <w:sz w:val="24"/>
              </w:rPr>
              <w:t xml:space="preserve"> </w:t>
            </w:r>
            <w:r>
              <w:rPr>
                <w:rFonts w:ascii="Arial"/>
                <w:sz w:val="24"/>
              </w:rPr>
              <w:t>School</w:t>
            </w:r>
            <w:r>
              <w:rPr>
                <w:rFonts w:ascii="Arial"/>
                <w:spacing w:val="-1"/>
                <w:sz w:val="24"/>
              </w:rPr>
              <w:t xml:space="preserve"> </w:t>
            </w:r>
            <w:r>
              <w:rPr>
                <w:rFonts w:ascii="Arial"/>
                <w:spacing w:val="-2"/>
                <w:sz w:val="24"/>
              </w:rPr>
              <w:t>Number:</w:t>
            </w:r>
          </w:p>
        </w:tc>
        <w:tc>
          <w:tcPr>
            <w:tcW w:w="5850" w:type="dxa"/>
            <w:gridSpan w:val="4"/>
          </w:tcPr>
          <w:p w14:paraId="5F6BBC54" w14:textId="6CF6ECA2" w:rsidR="000E6DDF" w:rsidRDefault="002E0C2E">
            <w:pPr>
              <w:pStyle w:val="TableParagraph"/>
              <w:spacing w:before="131"/>
            </w:pPr>
            <w:r>
              <w:t>28-0001-95</w:t>
            </w:r>
          </w:p>
        </w:tc>
      </w:tr>
      <w:tr w:rsidR="000E6DDF" w14:paraId="515CA046" w14:textId="77777777">
        <w:trPr>
          <w:trHeight w:val="527"/>
        </w:trPr>
        <w:tc>
          <w:tcPr>
            <w:tcW w:w="4320" w:type="dxa"/>
          </w:tcPr>
          <w:p w14:paraId="750FAD12" w14:textId="77777777" w:rsidR="000E6DDF" w:rsidRDefault="00000000">
            <w:pPr>
              <w:pStyle w:val="TableParagraph"/>
              <w:spacing w:before="125"/>
              <w:rPr>
                <w:rFonts w:ascii="Arial"/>
                <w:sz w:val="24"/>
              </w:rPr>
            </w:pPr>
            <w:r>
              <w:rPr>
                <w:rFonts w:ascii="Arial"/>
                <w:sz w:val="24"/>
              </w:rPr>
              <w:t>School</w:t>
            </w:r>
            <w:r>
              <w:rPr>
                <w:rFonts w:ascii="Arial"/>
                <w:spacing w:val="-4"/>
                <w:sz w:val="24"/>
              </w:rPr>
              <w:t xml:space="preserve"> </w:t>
            </w:r>
            <w:r>
              <w:rPr>
                <w:rFonts w:ascii="Arial"/>
                <w:sz w:val="24"/>
              </w:rPr>
              <w:t>Grade</w:t>
            </w:r>
            <w:r>
              <w:rPr>
                <w:rFonts w:ascii="Arial"/>
                <w:spacing w:val="-1"/>
                <w:sz w:val="24"/>
              </w:rPr>
              <w:t xml:space="preserve"> </w:t>
            </w:r>
            <w:r>
              <w:rPr>
                <w:rFonts w:ascii="Arial"/>
                <w:spacing w:val="-2"/>
                <w:sz w:val="24"/>
              </w:rPr>
              <w:t>span:</w:t>
            </w:r>
          </w:p>
        </w:tc>
        <w:tc>
          <w:tcPr>
            <w:tcW w:w="5850" w:type="dxa"/>
            <w:gridSpan w:val="4"/>
          </w:tcPr>
          <w:p w14:paraId="756F7EB3" w14:textId="77777777" w:rsidR="000E6DDF" w:rsidRDefault="00000000">
            <w:pPr>
              <w:pStyle w:val="TableParagraph"/>
              <w:spacing w:before="131"/>
            </w:pPr>
            <w:r>
              <w:t>PreK-5th</w:t>
            </w:r>
            <w:r>
              <w:rPr>
                <w:spacing w:val="-8"/>
              </w:rPr>
              <w:t xml:space="preserve"> </w:t>
            </w:r>
            <w:r>
              <w:rPr>
                <w:spacing w:val="-2"/>
              </w:rPr>
              <w:t>Grade</w:t>
            </w:r>
          </w:p>
        </w:tc>
      </w:tr>
      <w:tr w:rsidR="000E6DDF" w14:paraId="0DCF89C2" w14:textId="77777777">
        <w:trPr>
          <w:trHeight w:val="532"/>
        </w:trPr>
        <w:tc>
          <w:tcPr>
            <w:tcW w:w="7987" w:type="dxa"/>
            <w:gridSpan w:val="3"/>
          </w:tcPr>
          <w:p w14:paraId="697D7206" w14:textId="77777777" w:rsidR="000E6DDF" w:rsidRDefault="00000000">
            <w:pPr>
              <w:pStyle w:val="TableParagraph"/>
              <w:spacing w:before="139"/>
              <w:rPr>
                <w:rFonts w:ascii="Arial"/>
                <w:i/>
              </w:rPr>
            </w:pPr>
            <w:r>
              <w:rPr>
                <w:rFonts w:ascii="Arial"/>
              </w:rPr>
              <w:t>Preschool</w:t>
            </w:r>
            <w:r>
              <w:rPr>
                <w:rFonts w:ascii="Arial"/>
                <w:spacing w:val="-6"/>
              </w:rPr>
              <w:t xml:space="preserve"> </w:t>
            </w:r>
            <w:r>
              <w:rPr>
                <w:rFonts w:ascii="Arial"/>
              </w:rPr>
              <w:t>program</w:t>
            </w:r>
            <w:r>
              <w:rPr>
                <w:rFonts w:ascii="Arial"/>
                <w:spacing w:val="-6"/>
              </w:rPr>
              <w:t xml:space="preserve"> </w:t>
            </w:r>
            <w:r>
              <w:rPr>
                <w:rFonts w:ascii="Arial"/>
              </w:rPr>
              <w:t>is</w:t>
            </w:r>
            <w:r>
              <w:rPr>
                <w:rFonts w:ascii="Arial"/>
                <w:spacing w:val="-5"/>
              </w:rPr>
              <w:t xml:space="preserve"> </w:t>
            </w:r>
            <w:r>
              <w:rPr>
                <w:rFonts w:ascii="Arial"/>
              </w:rPr>
              <w:t>supported</w:t>
            </w:r>
            <w:r>
              <w:rPr>
                <w:rFonts w:ascii="Arial"/>
                <w:spacing w:val="-6"/>
              </w:rPr>
              <w:t xml:space="preserve"> </w:t>
            </w:r>
            <w:r>
              <w:rPr>
                <w:rFonts w:ascii="Arial"/>
              </w:rPr>
              <w:t>with</w:t>
            </w:r>
            <w:r>
              <w:rPr>
                <w:rFonts w:ascii="Arial"/>
                <w:spacing w:val="-6"/>
              </w:rPr>
              <w:t xml:space="preserve"> </w:t>
            </w:r>
            <w:r>
              <w:rPr>
                <w:rFonts w:ascii="Arial"/>
              </w:rPr>
              <w:t>Title</w:t>
            </w:r>
            <w:r>
              <w:rPr>
                <w:rFonts w:ascii="Arial"/>
                <w:spacing w:val="-5"/>
              </w:rPr>
              <w:t xml:space="preserve"> </w:t>
            </w:r>
            <w:r>
              <w:rPr>
                <w:rFonts w:ascii="Arial"/>
              </w:rPr>
              <w:t>I</w:t>
            </w:r>
            <w:r>
              <w:rPr>
                <w:rFonts w:ascii="Arial"/>
                <w:spacing w:val="-6"/>
              </w:rPr>
              <w:t xml:space="preserve"> </w:t>
            </w:r>
            <w:r>
              <w:rPr>
                <w:rFonts w:ascii="Arial"/>
              </w:rPr>
              <w:t>funds.</w:t>
            </w:r>
            <w:r>
              <w:rPr>
                <w:rFonts w:ascii="Arial"/>
                <w:spacing w:val="51"/>
              </w:rPr>
              <w:t xml:space="preserve"> </w:t>
            </w:r>
            <w:r>
              <w:rPr>
                <w:rFonts w:ascii="Arial"/>
                <w:i/>
              </w:rPr>
              <w:t>(Mark</w:t>
            </w:r>
            <w:r>
              <w:rPr>
                <w:rFonts w:ascii="Arial"/>
                <w:i/>
                <w:spacing w:val="-6"/>
              </w:rPr>
              <w:t xml:space="preserve"> </w:t>
            </w:r>
            <w:r>
              <w:rPr>
                <w:rFonts w:ascii="Arial"/>
                <w:i/>
              </w:rPr>
              <w:t>appropriate</w:t>
            </w:r>
            <w:r>
              <w:rPr>
                <w:rFonts w:ascii="Arial"/>
                <w:i/>
                <w:spacing w:val="-5"/>
              </w:rPr>
              <w:t xml:space="preserve"> </w:t>
            </w:r>
            <w:r>
              <w:rPr>
                <w:rFonts w:ascii="Arial"/>
                <w:i/>
                <w:spacing w:val="-4"/>
              </w:rPr>
              <w:t>box)</w:t>
            </w:r>
          </w:p>
        </w:tc>
        <w:tc>
          <w:tcPr>
            <w:tcW w:w="1295" w:type="dxa"/>
            <w:tcBorders>
              <w:right w:val="nil"/>
            </w:tcBorders>
          </w:tcPr>
          <w:p w14:paraId="0C8C2CCB" w14:textId="77777777" w:rsidR="000E6DDF" w:rsidRDefault="00000000">
            <w:pPr>
              <w:pStyle w:val="TableParagraph"/>
              <w:spacing w:before="139"/>
              <w:ind w:left="0" w:right="302"/>
              <w:jc w:val="right"/>
              <w:rPr>
                <w:rFonts w:ascii="Arial"/>
              </w:rPr>
            </w:pPr>
            <w:r>
              <w:rPr>
                <w:noProof/>
                <w:position w:val="-2"/>
              </w:rPr>
              <w:drawing>
                <wp:inline distT="0" distB="0" distL="0" distR="0" wp14:anchorId="01B53C64" wp14:editId="20DA73A4">
                  <wp:extent cx="143255" cy="14325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43255" cy="143255"/>
                          </a:xfrm>
                          <a:prstGeom prst="rect">
                            <a:avLst/>
                          </a:prstGeom>
                        </pic:spPr>
                      </pic:pic>
                    </a:graphicData>
                  </a:graphic>
                </wp:inline>
              </w:drawing>
            </w:r>
            <w:r>
              <w:rPr>
                <w:rFonts w:ascii="Times New Roman"/>
                <w:sz w:val="20"/>
              </w:rPr>
              <w:t xml:space="preserve"> </w:t>
            </w:r>
            <w:r>
              <w:rPr>
                <w:rFonts w:ascii="Arial"/>
              </w:rPr>
              <w:t>Yes</w:t>
            </w:r>
          </w:p>
        </w:tc>
        <w:tc>
          <w:tcPr>
            <w:tcW w:w="888" w:type="dxa"/>
            <w:tcBorders>
              <w:left w:val="nil"/>
            </w:tcBorders>
          </w:tcPr>
          <w:p w14:paraId="789F2EB3" w14:textId="77777777" w:rsidR="000E6DDF" w:rsidRDefault="00000000">
            <w:pPr>
              <w:pStyle w:val="TableParagraph"/>
              <w:spacing w:before="139"/>
              <w:ind w:left="28"/>
              <w:jc w:val="center"/>
              <w:rPr>
                <w:rFonts w:ascii="Arial"/>
              </w:rPr>
            </w:pPr>
            <w:r>
              <w:rPr>
                <w:noProof/>
              </w:rPr>
              <mc:AlternateContent>
                <mc:Choice Requires="wpg">
                  <w:drawing>
                    <wp:anchor distT="0" distB="0" distL="0" distR="0" simplePos="0" relativeHeight="487335424" behindDoc="1" locked="0" layoutInCell="1" allowOverlap="1" wp14:anchorId="77930D9B" wp14:editId="5F7DD889">
                      <wp:simplePos x="0" y="0"/>
                      <wp:positionH relativeFrom="column">
                        <wp:posOffset>5006</wp:posOffset>
                      </wp:positionH>
                      <wp:positionV relativeFrom="paragraph">
                        <wp:posOffset>95857</wp:posOffset>
                      </wp:positionV>
                      <wp:extent cx="143510" cy="1435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6" name="Graphic 6"/>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85E5C6" id="Group 5" o:spid="_x0000_s1026" style="position:absolute;margin-left:.4pt;margin-top:7.55pt;width:11.3pt;height:11.3pt;z-index:-15981056;mso-wrap-distance-left:0;mso-wrap-distance-right:0" coordsize="143510,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">
                      <v:shape id="Graphic 6" o:spid="_x0000_s1027" style="position:absolute;left:4571;top:4571;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" path="m,l134111,r,134111l,134111,,xe" filled="f" strokeweight=".25397mm">
                        <v:path arrowok="t"/>
                      </v:shape>
                    </v:group>
                  </w:pict>
                </mc:Fallback>
              </mc:AlternateContent>
            </w:r>
            <w:r>
              <w:rPr>
                <w:rFonts w:ascii="Arial"/>
                <w:spacing w:val="-5"/>
              </w:rPr>
              <w:t>No</w:t>
            </w:r>
          </w:p>
        </w:tc>
      </w:tr>
      <w:tr w:rsidR="000E6DDF" w14:paraId="623FF886" w14:textId="77777777">
        <w:trPr>
          <w:trHeight w:val="527"/>
        </w:trPr>
        <w:tc>
          <w:tcPr>
            <w:tcW w:w="7987" w:type="dxa"/>
            <w:gridSpan w:val="3"/>
          </w:tcPr>
          <w:p w14:paraId="6DE48D33" w14:textId="77777777" w:rsidR="000E6DDF" w:rsidRDefault="00000000">
            <w:pPr>
              <w:pStyle w:val="TableParagraph"/>
              <w:spacing w:before="134"/>
              <w:rPr>
                <w:rFonts w:ascii="Arial"/>
                <w:i/>
              </w:rPr>
            </w:pPr>
            <w:r>
              <w:rPr>
                <w:rFonts w:ascii="Arial"/>
              </w:rPr>
              <w:t>Summer</w:t>
            </w:r>
            <w:r>
              <w:rPr>
                <w:rFonts w:ascii="Arial"/>
                <w:spacing w:val="-6"/>
              </w:rPr>
              <w:t xml:space="preserve"> </w:t>
            </w:r>
            <w:r>
              <w:rPr>
                <w:rFonts w:ascii="Arial"/>
              </w:rPr>
              <w:t>school</w:t>
            </w:r>
            <w:r>
              <w:rPr>
                <w:rFonts w:ascii="Arial"/>
                <w:spacing w:val="-5"/>
              </w:rPr>
              <w:t xml:space="preserve"> </w:t>
            </w:r>
            <w:r>
              <w:rPr>
                <w:rFonts w:ascii="Arial"/>
              </w:rPr>
              <w:t>program</w:t>
            </w:r>
            <w:r>
              <w:rPr>
                <w:rFonts w:ascii="Arial"/>
                <w:spacing w:val="-5"/>
              </w:rPr>
              <w:t xml:space="preserve"> </w:t>
            </w:r>
            <w:r>
              <w:rPr>
                <w:rFonts w:ascii="Arial"/>
              </w:rPr>
              <w:t>is</w:t>
            </w:r>
            <w:r>
              <w:rPr>
                <w:rFonts w:ascii="Arial"/>
                <w:spacing w:val="-5"/>
              </w:rPr>
              <w:t xml:space="preserve"> </w:t>
            </w:r>
            <w:r>
              <w:rPr>
                <w:rFonts w:ascii="Arial"/>
              </w:rPr>
              <w:t>supported</w:t>
            </w:r>
            <w:r>
              <w:rPr>
                <w:rFonts w:ascii="Arial"/>
                <w:spacing w:val="-6"/>
              </w:rPr>
              <w:t xml:space="preserve"> </w:t>
            </w:r>
            <w:r>
              <w:rPr>
                <w:rFonts w:ascii="Arial"/>
              </w:rPr>
              <w:t>with</w:t>
            </w:r>
            <w:r>
              <w:rPr>
                <w:rFonts w:ascii="Arial"/>
                <w:spacing w:val="-5"/>
              </w:rPr>
              <w:t xml:space="preserve"> </w:t>
            </w:r>
            <w:r>
              <w:rPr>
                <w:rFonts w:ascii="Arial"/>
              </w:rPr>
              <w:t>Title</w:t>
            </w:r>
            <w:r>
              <w:rPr>
                <w:rFonts w:ascii="Arial"/>
                <w:spacing w:val="-5"/>
              </w:rPr>
              <w:t xml:space="preserve"> </w:t>
            </w:r>
            <w:r>
              <w:rPr>
                <w:rFonts w:ascii="Arial"/>
              </w:rPr>
              <w:t>I</w:t>
            </w:r>
            <w:r>
              <w:rPr>
                <w:rFonts w:ascii="Arial"/>
                <w:spacing w:val="-5"/>
              </w:rPr>
              <w:t xml:space="preserve"> </w:t>
            </w:r>
            <w:r>
              <w:rPr>
                <w:rFonts w:ascii="Arial"/>
              </w:rPr>
              <w:t>funds.</w:t>
            </w:r>
            <w:r>
              <w:rPr>
                <w:rFonts w:ascii="Arial"/>
                <w:spacing w:val="50"/>
              </w:rPr>
              <w:t xml:space="preserve"> </w:t>
            </w:r>
            <w:r>
              <w:rPr>
                <w:rFonts w:ascii="Arial"/>
                <w:i/>
              </w:rPr>
              <w:t>(Mark</w:t>
            </w:r>
            <w:r>
              <w:rPr>
                <w:rFonts w:ascii="Arial"/>
                <w:i/>
                <w:spacing w:val="-5"/>
              </w:rPr>
              <w:t xml:space="preserve"> </w:t>
            </w:r>
            <w:r>
              <w:rPr>
                <w:rFonts w:ascii="Arial"/>
                <w:i/>
              </w:rPr>
              <w:t>appropriate</w:t>
            </w:r>
            <w:r>
              <w:rPr>
                <w:rFonts w:ascii="Arial"/>
                <w:i/>
                <w:spacing w:val="-5"/>
              </w:rPr>
              <w:t xml:space="preserve"> </w:t>
            </w:r>
            <w:r>
              <w:rPr>
                <w:rFonts w:ascii="Arial"/>
                <w:i/>
                <w:spacing w:val="-4"/>
              </w:rPr>
              <w:t>box)</w:t>
            </w:r>
          </w:p>
        </w:tc>
        <w:tc>
          <w:tcPr>
            <w:tcW w:w="1295" w:type="dxa"/>
            <w:tcBorders>
              <w:right w:val="nil"/>
            </w:tcBorders>
          </w:tcPr>
          <w:p w14:paraId="7409C06E" w14:textId="77777777" w:rsidR="000E6DDF" w:rsidRDefault="00000000">
            <w:pPr>
              <w:pStyle w:val="TableParagraph"/>
              <w:spacing w:before="134"/>
              <w:ind w:left="0" w:right="302"/>
              <w:jc w:val="right"/>
              <w:rPr>
                <w:rFonts w:ascii="Arial"/>
              </w:rPr>
            </w:pPr>
            <w:r>
              <w:rPr>
                <w:noProof/>
                <w:position w:val="-2"/>
              </w:rPr>
              <w:drawing>
                <wp:inline distT="0" distB="0" distL="0" distR="0" wp14:anchorId="79E8E8E4" wp14:editId="773B6CF5">
                  <wp:extent cx="143255" cy="14325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43255" cy="143255"/>
                          </a:xfrm>
                          <a:prstGeom prst="rect">
                            <a:avLst/>
                          </a:prstGeom>
                        </pic:spPr>
                      </pic:pic>
                    </a:graphicData>
                  </a:graphic>
                </wp:inline>
              </w:drawing>
            </w:r>
            <w:r>
              <w:rPr>
                <w:rFonts w:ascii="Times New Roman"/>
                <w:sz w:val="20"/>
              </w:rPr>
              <w:t xml:space="preserve"> </w:t>
            </w:r>
            <w:r>
              <w:rPr>
                <w:rFonts w:ascii="Arial"/>
              </w:rPr>
              <w:t>Yes</w:t>
            </w:r>
          </w:p>
        </w:tc>
        <w:tc>
          <w:tcPr>
            <w:tcW w:w="888" w:type="dxa"/>
            <w:tcBorders>
              <w:left w:val="nil"/>
            </w:tcBorders>
          </w:tcPr>
          <w:p w14:paraId="3528332C" w14:textId="77777777" w:rsidR="000E6DDF" w:rsidRDefault="00000000">
            <w:pPr>
              <w:pStyle w:val="TableParagraph"/>
              <w:spacing w:before="134"/>
              <w:ind w:left="28"/>
              <w:jc w:val="center"/>
              <w:rPr>
                <w:rFonts w:ascii="Arial"/>
              </w:rPr>
            </w:pPr>
            <w:r>
              <w:rPr>
                <w:noProof/>
              </w:rPr>
              <mc:AlternateContent>
                <mc:Choice Requires="wpg">
                  <w:drawing>
                    <wp:anchor distT="0" distB="0" distL="0" distR="0" simplePos="0" relativeHeight="487335936" behindDoc="1" locked="0" layoutInCell="1" allowOverlap="1" wp14:anchorId="3DCFF60E" wp14:editId="6E1F4515">
                      <wp:simplePos x="0" y="0"/>
                      <wp:positionH relativeFrom="column">
                        <wp:posOffset>5006</wp:posOffset>
                      </wp:positionH>
                      <wp:positionV relativeFrom="paragraph">
                        <wp:posOffset>92682</wp:posOffset>
                      </wp:positionV>
                      <wp:extent cx="143510" cy="1435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9" name="Graphic 9"/>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5D73A5" id="Group 8" o:spid="_x0000_s1026" style="position:absolute;margin-left:.4pt;margin-top:7.3pt;width:11.3pt;height:11.3pt;z-index:-15980544;mso-wrap-distance-left:0;mso-wrap-distance-right:0" coordsize="143510,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">
                      <v:shape id="Graphic 9" o:spid="_x0000_s1027" style="position:absolute;left:4571;top:4571;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" path="m,l134111,r,134111l,134111,,xe" filled="f" strokeweight=".25397mm">
                        <v:path arrowok="t"/>
                      </v:shape>
                    </v:group>
                  </w:pict>
                </mc:Fallback>
              </mc:AlternateContent>
            </w:r>
            <w:r>
              <w:rPr>
                <w:rFonts w:ascii="Arial"/>
                <w:spacing w:val="-5"/>
              </w:rPr>
              <w:t>No</w:t>
            </w:r>
          </w:p>
        </w:tc>
      </w:tr>
      <w:tr w:rsidR="000E6DDF" w14:paraId="5E2138B8" w14:textId="77777777">
        <w:trPr>
          <w:trHeight w:val="1190"/>
        </w:trPr>
        <w:tc>
          <w:tcPr>
            <w:tcW w:w="5851" w:type="dxa"/>
            <w:gridSpan w:val="2"/>
          </w:tcPr>
          <w:p w14:paraId="4B2E08D7" w14:textId="77777777" w:rsidR="000E6DDF" w:rsidRDefault="000E6DDF">
            <w:pPr>
              <w:pStyle w:val="TableParagraph"/>
              <w:spacing w:before="41"/>
              <w:ind w:left="0"/>
              <w:rPr>
                <w:rFonts w:ascii="Arial"/>
                <w:i/>
                <w:sz w:val="24"/>
              </w:rPr>
            </w:pPr>
          </w:p>
          <w:p w14:paraId="401609FB" w14:textId="77777777" w:rsidR="000E6DDF" w:rsidRDefault="00000000">
            <w:pPr>
              <w:pStyle w:val="TableParagraph"/>
              <w:spacing w:line="242" w:lineRule="auto"/>
              <w:ind w:right="344"/>
              <w:rPr>
                <w:rFonts w:ascii="Arial"/>
                <w:sz w:val="24"/>
              </w:rPr>
            </w:pPr>
            <w:r>
              <w:rPr>
                <w:rFonts w:ascii="Arial"/>
                <w:sz w:val="24"/>
              </w:rPr>
              <w:t>Indicate</w:t>
            </w:r>
            <w:r>
              <w:rPr>
                <w:rFonts w:ascii="Arial"/>
                <w:spacing w:val="-6"/>
                <w:sz w:val="24"/>
              </w:rPr>
              <w:t xml:space="preserve"> </w:t>
            </w:r>
            <w:r>
              <w:rPr>
                <w:rFonts w:ascii="Arial"/>
                <w:sz w:val="24"/>
              </w:rPr>
              <w:t>subject</w:t>
            </w:r>
            <w:r>
              <w:rPr>
                <w:rFonts w:ascii="Arial"/>
                <w:spacing w:val="-7"/>
                <w:sz w:val="24"/>
              </w:rPr>
              <w:t xml:space="preserve"> </w:t>
            </w:r>
            <w:r>
              <w:rPr>
                <w:rFonts w:ascii="Arial"/>
                <w:sz w:val="24"/>
              </w:rPr>
              <w:t>area(s)</w:t>
            </w:r>
            <w:r>
              <w:rPr>
                <w:rFonts w:ascii="Arial"/>
                <w:spacing w:val="-6"/>
                <w:sz w:val="24"/>
              </w:rPr>
              <w:t xml:space="preserve"> </w:t>
            </w:r>
            <w:r>
              <w:rPr>
                <w:rFonts w:ascii="Arial"/>
                <w:sz w:val="24"/>
              </w:rPr>
              <w:t>of</w:t>
            </w:r>
            <w:r>
              <w:rPr>
                <w:rFonts w:ascii="Arial"/>
                <w:spacing w:val="-7"/>
                <w:sz w:val="24"/>
              </w:rPr>
              <w:t xml:space="preserve"> </w:t>
            </w:r>
            <w:r>
              <w:rPr>
                <w:rFonts w:ascii="Arial"/>
                <w:sz w:val="24"/>
              </w:rPr>
              <w:t>focus</w:t>
            </w:r>
            <w:r>
              <w:rPr>
                <w:rFonts w:ascii="Arial"/>
                <w:spacing w:val="-6"/>
                <w:sz w:val="24"/>
              </w:rPr>
              <w:t xml:space="preserve"> </w:t>
            </w:r>
            <w:r>
              <w:rPr>
                <w:rFonts w:ascii="Arial"/>
                <w:sz w:val="24"/>
              </w:rPr>
              <w:t>in</w:t>
            </w:r>
            <w:r>
              <w:rPr>
                <w:rFonts w:ascii="Arial"/>
                <w:spacing w:val="-6"/>
                <w:sz w:val="24"/>
              </w:rPr>
              <w:t xml:space="preserve"> </w:t>
            </w:r>
            <w:r>
              <w:rPr>
                <w:rFonts w:ascii="Arial"/>
                <w:sz w:val="24"/>
              </w:rPr>
              <w:t>this</w:t>
            </w:r>
            <w:r>
              <w:rPr>
                <w:rFonts w:ascii="Arial"/>
                <w:spacing w:val="-6"/>
                <w:sz w:val="24"/>
              </w:rPr>
              <w:t xml:space="preserve"> </w:t>
            </w:r>
            <w:r>
              <w:rPr>
                <w:rFonts w:ascii="Arial"/>
                <w:sz w:val="24"/>
              </w:rPr>
              <w:t xml:space="preserve">Schoolwide </w:t>
            </w:r>
            <w:r>
              <w:rPr>
                <w:rFonts w:ascii="Arial"/>
                <w:spacing w:val="-2"/>
                <w:sz w:val="24"/>
              </w:rPr>
              <w:t>Plan.</w:t>
            </w:r>
          </w:p>
        </w:tc>
        <w:tc>
          <w:tcPr>
            <w:tcW w:w="4319" w:type="dxa"/>
            <w:gridSpan w:val="3"/>
          </w:tcPr>
          <w:p w14:paraId="2889AEE9" w14:textId="77777777" w:rsidR="000E6DDF" w:rsidRDefault="00000000">
            <w:pPr>
              <w:pStyle w:val="TableParagraph"/>
              <w:spacing w:before="76"/>
              <w:ind w:left="419" w:right="1141"/>
              <w:rPr>
                <w:rFonts w:ascii="Arial"/>
              </w:rPr>
            </w:pPr>
            <w:r>
              <w:rPr>
                <w:noProof/>
              </w:rPr>
              <mc:AlternateContent>
                <mc:Choice Requires="wpg">
                  <w:drawing>
                    <wp:anchor distT="0" distB="0" distL="0" distR="0" simplePos="0" relativeHeight="487336448" behindDoc="1" locked="0" layoutInCell="1" allowOverlap="1" wp14:anchorId="40AA3A34" wp14:editId="5D87B53B">
                      <wp:simplePos x="0" y="0"/>
                      <wp:positionH relativeFrom="column">
                        <wp:posOffset>74675</wp:posOffset>
                      </wp:positionH>
                      <wp:positionV relativeFrom="paragraph">
                        <wp:posOffset>55852</wp:posOffset>
                      </wp:positionV>
                      <wp:extent cx="143510" cy="4635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463550"/>
                                <a:chOff x="0" y="0"/>
                                <a:chExt cx="143510" cy="463550"/>
                              </a:xfrm>
                            </wpg:grpSpPr>
                            <wps:wsp>
                              <wps:cNvPr id="11" name="Graphic 1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2" name="Graphic 12"/>
                              <wps:cNvSpPr/>
                              <wps:spPr>
                                <a:xfrm>
                                  <a:off x="6095" y="6095"/>
                                  <a:ext cx="134620" cy="134620"/>
                                </a:xfrm>
                                <a:custGeom>
                                  <a:avLst/>
                                  <a:gdLst/>
                                  <a:ahLst/>
                                  <a:cxnLst/>
                                  <a:rect l="l" t="t" r="r" b="b"/>
                                  <a:pathLst>
                                    <a:path w="134620" h="134620">
                                      <a:moveTo>
                                        <a:pt x="0" y="0"/>
                                      </a:moveTo>
                                      <a:lnTo>
                                        <a:pt x="134111" y="134111"/>
                                      </a:lnTo>
                                    </a:path>
                                    <a:path w="134620" h="134620">
                                      <a:moveTo>
                                        <a:pt x="134111" y="0"/>
                                      </a:moveTo>
                                      <a:lnTo>
                                        <a:pt x="0" y="134111"/>
                                      </a:lnTo>
                                    </a:path>
                                  </a:pathLst>
                                </a:custGeom>
                                <a:ln w="6095">
                                  <a:solidFill>
                                    <a:srgbClr val="000000"/>
                                  </a:solidFill>
                                  <a:prstDash val="solid"/>
                                </a:ln>
                              </wps:spPr>
                              <wps:bodyPr wrap="square" lIns="0" tIns="0" rIns="0" bIns="0" rtlCol="0">
                                <a:prstTxWarp prst="textNoShape">
                                  <a:avLst/>
                                </a:prstTxWarp>
                                <a:noAutofit/>
                              </wps:bodyPr>
                            </wps:wsp>
                            <wps:wsp>
                              <wps:cNvPr id="13" name="Graphic 13"/>
                              <wps:cNvSpPr/>
                              <wps:spPr>
                                <a:xfrm>
                                  <a:off x="4571" y="166115"/>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4" name="Graphic 14"/>
                              <wps:cNvSpPr/>
                              <wps:spPr>
                                <a:xfrm>
                                  <a:off x="6095" y="167639"/>
                                  <a:ext cx="134620" cy="134620"/>
                                </a:xfrm>
                                <a:custGeom>
                                  <a:avLst/>
                                  <a:gdLst/>
                                  <a:ahLst/>
                                  <a:cxnLst/>
                                  <a:rect l="l" t="t" r="r" b="b"/>
                                  <a:pathLst>
                                    <a:path w="134620" h="134620">
                                      <a:moveTo>
                                        <a:pt x="0" y="0"/>
                                      </a:moveTo>
                                      <a:lnTo>
                                        <a:pt x="134111" y="134111"/>
                                      </a:lnTo>
                                    </a:path>
                                    <a:path w="134620" h="134620">
                                      <a:moveTo>
                                        <a:pt x="134111" y="0"/>
                                      </a:moveTo>
                                      <a:lnTo>
                                        <a:pt x="0" y="134111"/>
                                      </a:lnTo>
                                    </a:path>
                                  </a:pathLst>
                                </a:custGeom>
                                <a:ln w="6095">
                                  <a:solidFill>
                                    <a:srgbClr val="000000"/>
                                  </a:solidFill>
                                  <a:prstDash val="solid"/>
                                </a:ln>
                              </wps:spPr>
                              <wps:bodyPr wrap="square" lIns="0" tIns="0" rIns="0" bIns="0" rtlCol="0">
                                <a:prstTxWarp prst="textNoShape">
                                  <a:avLst/>
                                </a:prstTxWarp>
                                <a:noAutofit/>
                              </wps:bodyPr>
                            </wps:wsp>
                            <wps:wsp>
                              <wps:cNvPr id="15" name="Graphic 15"/>
                              <wps:cNvSpPr/>
                              <wps:spPr>
                                <a:xfrm>
                                  <a:off x="4571" y="32461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AAAD2E" id="Group 10" o:spid="_x0000_s1026" style="position:absolute;margin-left:5.9pt;margin-top:4.4pt;width:11.3pt;height:36.5pt;z-index:-15980032;mso-wrap-distance-left:0;mso-wrap-distance-right:0" coordsize="143510,463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">
                      <v:shape id="Graphic 11" o:spid="_x0000_s1027" style="position:absolute;left:4571;top:4571;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" path="m,l134111,r,134111l,134111,,xe" filled="f" strokeweight=".25397mm">
                        <v:path arrowok="t"/>
                      </v:shape>
                      <v:shape id="Graphic 12" o:spid="_x0000_s1028" style="position:absolute;left:6095;top:6095;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" path="m,l134111,134111em134111,l,134111e" filled="f" strokeweight=".16931mm">
                        <v:path arrowok="t"/>
                      </v:shape>
                      <v:shape id="Graphic 13" o:spid="_x0000_s1029" style="position:absolute;left:4571;top:166115;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" path="m,l134111,r,134111l,134111,,xe" filled="f" strokeweight=".25397mm">
                        <v:path arrowok="t"/>
                      </v:shape>
                      <v:shape id="Graphic 14" o:spid="_x0000_s1030" style="position:absolute;left:6095;top:167639;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" path="m,l134111,134111em134111,l,134111e" filled="f" strokeweight=".16931mm">
                        <v:path arrowok="t"/>
                      </v:shape>
                      <v:shape id="Graphic 15" o:spid="_x0000_s1031" style="position:absolute;left:4571;top:324611;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" path="m,l134111,r,134111l,134111,,xe" filled="f" strokeweight=".25397mm">
                        <v:path arrowok="t"/>
                      </v:shape>
                    </v:group>
                  </w:pict>
                </mc:Fallback>
              </mc:AlternateContent>
            </w:r>
            <w:r>
              <w:rPr>
                <w:rFonts w:ascii="Arial"/>
              </w:rPr>
              <w:t>Reading/Language</w:t>
            </w:r>
            <w:r>
              <w:rPr>
                <w:rFonts w:ascii="Arial"/>
                <w:spacing w:val="-16"/>
              </w:rPr>
              <w:t xml:space="preserve"> </w:t>
            </w:r>
            <w:r>
              <w:rPr>
                <w:rFonts w:ascii="Arial"/>
              </w:rPr>
              <w:t xml:space="preserve">Arts </w:t>
            </w:r>
            <w:r>
              <w:rPr>
                <w:rFonts w:ascii="Arial"/>
                <w:spacing w:val="-4"/>
              </w:rPr>
              <w:t>Math</w:t>
            </w:r>
          </w:p>
          <w:p w14:paraId="4507FA7C" w14:textId="77777777" w:rsidR="000E6DDF" w:rsidRDefault="00000000">
            <w:pPr>
              <w:pStyle w:val="TableParagraph"/>
              <w:tabs>
                <w:tab w:val="left" w:pos="2019"/>
              </w:tabs>
              <w:ind w:right="2287" w:firstLine="314"/>
              <w:rPr>
                <w:rFonts w:ascii="Times New Roman"/>
                <w:sz w:val="24"/>
              </w:rPr>
            </w:pPr>
            <w:r>
              <w:rPr>
                <w:rFonts w:ascii="Arial"/>
                <w:spacing w:val="-2"/>
              </w:rPr>
              <w:t>Other</w:t>
            </w:r>
            <w:r>
              <w:rPr>
                <w:rFonts w:ascii="Arial"/>
                <w:spacing w:val="80"/>
              </w:rPr>
              <w:t xml:space="preserve"> </w:t>
            </w:r>
            <w:r>
              <w:rPr>
                <w:rFonts w:ascii="Arial"/>
                <w:spacing w:val="-2"/>
              </w:rPr>
              <w:t>(Specify)</w:t>
            </w:r>
            <w:r>
              <w:rPr>
                <w:rFonts w:ascii="Arial"/>
                <w:spacing w:val="-2"/>
                <w:sz w:val="24"/>
              </w:rPr>
              <w:t>_</w:t>
            </w:r>
            <w:r>
              <w:rPr>
                <w:rFonts w:ascii="Times New Roman"/>
                <w:sz w:val="24"/>
                <w:u w:val="single"/>
              </w:rPr>
              <w:tab/>
            </w:r>
          </w:p>
        </w:tc>
      </w:tr>
      <w:tr w:rsidR="000E6DDF" w14:paraId="5F1FB1EE" w14:textId="77777777">
        <w:trPr>
          <w:trHeight w:val="508"/>
        </w:trPr>
        <w:tc>
          <w:tcPr>
            <w:tcW w:w="4320" w:type="dxa"/>
          </w:tcPr>
          <w:p w14:paraId="3B89C43C" w14:textId="77777777" w:rsidR="000E6DDF" w:rsidRDefault="00000000">
            <w:pPr>
              <w:pStyle w:val="TableParagraph"/>
              <w:spacing w:before="115"/>
              <w:rPr>
                <w:rFonts w:ascii="Arial"/>
                <w:sz w:val="24"/>
              </w:rPr>
            </w:pPr>
            <w:r>
              <w:rPr>
                <w:rFonts w:ascii="Arial"/>
                <w:sz w:val="24"/>
              </w:rPr>
              <w:t>School</w:t>
            </w:r>
            <w:r>
              <w:rPr>
                <w:rFonts w:ascii="Arial"/>
                <w:spacing w:val="-3"/>
                <w:sz w:val="24"/>
              </w:rPr>
              <w:t xml:space="preserve"> </w:t>
            </w:r>
            <w:r>
              <w:rPr>
                <w:rFonts w:ascii="Arial"/>
                <w:sz w:val="24"/>
              </w:rPr>
              <w:t>Principal</w:t>
            </w:r>
            <w:r>
              <w:rPr>
                <w:rFonts w:ascii="Arial"/>
                <w:spacing w:val="-2"/>
                <w:sz w:val="24"/>
              </w:rPr>
              <w:t xml:space="preserve"> Name:</w:t>
            </w:r>
          </w:p>
        </w:tc>
        <w:tc>
          <w:tcPr>
            <w:tcW w:w="5850" w:type="dxa"/>
            <w:gridSpan w:val="4"/>
          </w:tcPr>
          <w:p w14:paraId="2F3A0006" w14:textId="61A47A56" w:rsidR="000E6DDF" w:rsidRDefault="002E0C2E">
            <w:pPr>
              <w:pStyle w:val="TableParagraph"/>
              <w:spacing w:before="121"/>
            </w:pPr>
            <w:r>
              <w:t>Melany Fullenkamp</w:t>
            </w:r>
          </w:p>
        </w:tc>
      </w:tr>
      <w:tr w:rsidR="000E6DDF" w14:paraId="13E3FD95" w14:textId="77777777">
        <w:trPr>
          <w:trHeight w:val="532"/>
        </w:trPr>
        <w:tc>
          <w:tcPr>
            <w:tcW w:w="4320" w:type="dxa"/>
          </w:tcPr>
          <w:p w14:paraId="5DF9E9CD" w14:textId="77777777" w:rsidR="000E6DDF" w:rsidRDefault="00000000">
            <w:pPr>
              <w:pStyle w:val="TableParagraph"/>
              <w:spacing w:before="130"/>
              <w:rPr>
                <w:rFonts w:ascii="Arial"/>
                <w:sz w:val="24"/>
              </w:rPr>
            </w:pPr>
            <w:r>
              <w:rPr>
                <w:rFonts w:ascii="Arial"/>
                <w:sz w:val="24"/>
              </w:rPr>
              <w:t>School</w:t>
            </w:r>
            <w:r>
              <w:rPr>
                <w:rFonts w:ascii="Arial"/>
                <w:spacing w:val="-3"/>
                <w:sz w:val="24"/>
              </w:rPr>
              <w:t xml:space="preserve"> </w:t>
            </w:r>
            <w:r>
              <w:rPr>
                <w:rFonts w:ascii="Arial"/>
                <w:sz w:val="24"/>
              </w:rPr>
              <w:t>Principal</w:t>
            </w:r>
            <w:r>
              <w:rPr>
                <w:rFonts w:ascii="Arial"/>
                <w:spacing w:val="-2"/>
                <w:sz w:val="24"/>
              </w:rPr>
              <w:t xml:space="preserve"> </w:t>
            </w:r>
            <w:r>
              <w:rPr>
                <w:rFonts w:ascii="Arial"/>
                <w:sz w:val="24"/>
              </w:rPr>
              <w:t>Email</w:t>
            </w:r>
            <w:r>
              <w:rPr>
                <w:rFonts w:ascii="Arial"/>
                <w:spacing w:val="-2"/>
                <w:sz w:val="24"/>
              </w:rPr>
              <w:t xml:space="preserve"> Address:</w:t>
            </w:r>
          </w:p>
        </w:tc>
        <w:tc>
          <w:tcPr>
            <w:tcW w:w="5850" w:type="dxa"/>
            <w:gridSpan w:val="4"/>
          </w:tcPr>
          <w:p w14:paraId="578B3E5B" w14:textId="3EB7CB6C" w:rsidR="000E6DDF" w:rsidRDefault="002E0C2E">
            <w:pPr>
              <w:pStyle w:val="TableParagraph"/>
              <w:spacing w:before="136"/>
            </w:pPr>
            <w:r>
              <w:t>melany.fullenkamp@ops.org</w:t>
            </w:r>
          </w:p>
        </w:tc>
      </w:tr>
      <w:tr w:rsidR="000E6DDF" w14:paraId="038AFD95" w14:textId="77777777">
        <w:trPr>
          <w:trHeight w:val="1060"/>
        </w:trPr>
        <w:tc>
          <w:tcPr>
            <w:tcW w:w="4320" w:type="dxa"/>
          </w:tcPr>
          <w:p w14:paraId="2C83EC69" w14:textId="77777777" w:rsidR="000E6DDF" w:rsidRDefault="000E6DDF">
            <w:pPr>
              <w:pStyle w:val="TableParagraph"/>
              <w:spacing w:before="117"/>
              <w:ind w:left="0"/>
              <w:rPr>
                <w:rFonts w:ascii="Arial"/>
                <w:i/>
                <w:sz w:val="24"/>
              </w:rPr>
            </w:pPr>
          </w:p>
          <w:p w14:paraId="5C114339" w14:textId="77777777" w:rsidR="000E6DDF" w:rsidRDefault="00000000">
            <w:pPr>
              <w:pStyle w:val="TableParagraph"/>
              <w:spacing w:before="1"/>
              <w:rPr>
                <w:rFonts w:ascii="Arial"/>
                <w:sz w:val="24"/>
              </w:rPr>
            </w:pPr>
            <w:r>
              <w:rPr>
                <w:rFonts w:ascii="Arial"/>
                <w:sz w:val="24"/>
              </w:rPr>
              <w:t>School</w:t>
            </w:r>
            <w:r>
              <w:rPr>
                <w:rFonts w:ascii="Arial"/>
                <w:spacing w:val="-2"/>
                <w:sz w:val="24"/>
              </w:rPr>
              <w:t xml:space="preserve"> </w:t>
            </w:r>
            <w:r>
              <w:rPr>
                <w:rFonts w:ascii="Arial"/>
                <w:sz w:val="24"/>
              </w:rPr>
              <w:t>Mailing</w:t>
            </w:r>
            <w:r>
              <w:rPr>
                <w:rFonts w:ascii="Arial"/>
                <w:spacing w:val="-1"/>
                <w:sz w:val="24"/>
              </w:rPr>
              <w:t xml:space="preserve"> </w:t>
            </w:r>
            <w:r>
              <w:rPr>
                <w:rFonts w:ascii="Arial"/>
                <w:spacing w:val="-2"/>
                <w:sz w:val="24"/>
              </w:rPr>
              <w:t>Address:</w:t>
            </w:r>
          </w:p>
        </w:tc>
        <w:tc>
          <w:tcPr>
            <w:tcW w:w="5850" w:type="dxa"/>
            <w:gridSpan w:val="4"/>
          </w:tcPr>
          <w:p w14:paraId="1D4CBBB3" w14:textId="77777777" w:rsidR="000E6DDF" w:rsidRDefault="000E6DDF">
            <w:pPr>
              <w:pStyle w:val="TableParagraph"/>
              <w:spacing w:before="7"/>
              <w:ind w:left="0"/>
              <w:rPr>
                <w:rFonts w:ascii="Arial"/>
                <w:i/>
              </w:rPr>
            </w:pPr>
          </w:p>
          <w:p w14:paraId="0CF7B34F" w14:textId="77777777" w:rsidR="000E6DDF" w:rsidRDefault="002E0C2E">
            <w:pPr>
              <w:pStyle w:val="TableParagraph"/>
              <w:ind w:right="2900"/>
            </w:pPr>
            <w:r>
              <w:t>2303 N 97</w:t>
            </w:r>
            <w:r w:rsidRPr="002E0C2E">
              <w:rPr>
                <w:vertAlign w:val="superscript"/>
              </w:rPr>
              <w:t>th</w:t>
            </w:r>
            <w:r>
              <w:t xml:space="preserve"> Street</w:t>
            </w:r>
          </w:p>
          <w:p w14:paraId="23C97B46" w14:textId="24E5FE42" w:rsidR="002E0C2E" w:rsidRDefault="002E0C2E">
            <w:pPr>
              <w:pStyle w:val="TableParagraph"/>
              <w:ind w:right="2900"/>
            </w:pPr>
            <w:r>
              <w:t>Omaha, NE 68134</w:t>
            </w:r>
          </w:p>
        </w:tc>
      </w:tr>
      <w:tr w:rsidR="000E6DDF" w14:paraId="6D14EB6D" w14:textId="77777777">
        <w:trPr>
          <w:trHeight w:val="527"/>
        </w:trPr>
        <w:tc>
          <w:tcPr>
            <w:tcW w:w="4320" w:type="dxa"/>
          </w:tcPr>
          <w:p w14:paraId="062EE5BE" w14:textId="77777777" w:rsidR="000E6DDF" w:rsidRDefault="00000000">
            <w:pPr>
              <w:pStyle w:val="TableParagraph"/>
              <w:spacing w:before="125"/>
              <w:rPr>
                <w:rFonts w:ascii="Arial"/>
                <w:sz w:val="24"/>
              </w:rPr>
            </w:pPr>
            <w:r>
              <w:rPr>
                <w:rFonts w:ascii="Arial"/>
                <w:sz w:val="24"/>
              </w:rPr>
              <w:t>School</w:t>
            </w:r>
            <w:r>
              <w:rPr>
                <w:rFonts w:ascii="Arial"/>
                <w:spacing w:val="-4"/>
                <w:sz w:val="24"/>
              </w:rPr>
              <w:t xml:space="preserve"> </w:t>
            </w:r>
            <w:r>
              <w:rPr>
                <w:rFonts w:ascii="Arial"/>
                <w:sz w:val="24"/>
              </w:rPr>
              <w:t>Phone</w:t>
            </w:r>
            <w:r>
              <w:rPr>
                <w:rFonts w:ascii="Arial"/>
                <w:spacing w:val="-1"/>
                <w:sz w:val="24"/>
              </w:rPr>
              <w:t xml:space="preserve"> </w:t>
            </w:r>
            <w:r>
              <w:rPr>
                <w:rFonts w:ascii="Arial"/>
                <w:spacing w:val="-2"/>
                <w:sz w:val="24"/>
              </w:rPr>
              <w:t>Number:</w:t>
            </w:r>
          </w:p>
        </w:tc>
        <w:tc>
          <w:tcPr>
            <w:tcW w:w="5850" w:type="dxa"/>
            <w:gridSpan w:val="4"/>
          </w:tcPr>
          <w:p w14:paraId="50306EBB" w14:textId="0F9665C6" w:rsidR="000E6DDF" w:rsidRDefault="00000000">
            <w:pPr>
              <w:pStyle w:val="TableParagraph"/>
              <w:spacing w:before="131"/>
            </w:pPr>
            <w:r>
              <w:rPr>
                <w:spacing w:val="-2"/>
              </w:rPr>
              <w:t>531-299-</w:t>
            </w:r>
            <w:r w:rsidR="002E0C2E">
              <w:rPr>
                <w:spacing w:val="-4"/>
              </w:rPr>
              <w:t>1360</w:t>
            </w:r>
          </w:p>
        </w:tc>
      </w:tr>
      <w:tr w:rsidR="000E6DDF" w14:paraId="25F30AE1" w14:textId="77777777">
        <w:trPr>
          <w:trHeight w:val="532"/>
        </w:trPr>
        <w:tc>
          <w:tcPr>
            <w:tcW w:w="4320" w:type="dxa"/>
          </w:tcPr>
          <w:p w14:paraId="5698993A" w14:textId="77777777" w:rsidR="000E6DDF" w:rsidRDefault="00000000">
            <w:pPr>
              <w:pStyle w:val="TableParagraph"/>
              <w:spacing w:before="5" w:line="275" w:lineRule="exact"/>
              <w:rPr>
                <w:rFonts w:ascii="Arial"/>
                <w:sz w:val="24"/>
              </w:rPr>
            </w:pPr>
            <w:r>
              <w:rPr>
                <w:rFonts w:ascii="Arial"/>
                <w:sz w:val="24"/>
              </w:rPr>
              <w:t>Additional</w:t>
            </w:r>
            <w:r>
              <w:rPr>
                <w:rFonts w:ascii="Arial"/>
                <w:spacing w:val="-2"/>
                <w:sz w:val="24"/>
              </w:rPr>
              <w:t xml:space="preserve"> </w:t>
            </w:r>
            <w:r>
              <w:rPr>
                <w:rFonts w:ascii="Arial"/>
                <w:sz w:val="24"/>
              </w:rPr>
              <w:t>Authorized</w:t>
            </w:r>
            <w:r>
              <w:rPr>
                <w:rFonts w:ascii="Arial"/>
                <w:spacing w:val="-1"/>
                <w:sz w:val="24"/>
              </w:rPr>
              <w:t xml:space="preserve"> </w:t>
            </w:r>
            <w:r>
              <w:rPr>
                <w:rFonts w:ascii="Arial"/>
                <w:sz w:val="24"/>
              </w:rPr>
              <w:t>Contact</w:t>
            </w:r>
            <w:r>
              <w:rPr>
                <w:rFonts w:ascii="Arial"/>
                <w:spacing w:val="-2"/>
                <w:sz w:val="24"/>
              </w:rPr>
              <w:t xml:space="preserve"> Person</w:t>
            </w:r>
          </w:p>
          <w:p w14:paraId="373B1DD0" w14:textId="77777777" w:rsidR="000E6DDF" w:rsidRDefault="00000000">
            <w:pPr>
              <w:pStyle w:val="TableParagraph"/>
              <w:spacing w:line="233" w:lineRule="exact"/>
              <w:rPr>
                <w:rFonts w:ascii="Arial"/>
              </w:rPr>
            </w:pPr>
            <w:r>
              <w:rPr>
                <w:rFonts w:ascii="Arial"/>
                <w:spacing w:val="-2"/>
              </w:rPr>
              <w:t>(Optional):</w:t>
            </w:r>
          </w:p>
        </w:tc>
        <w:tc>
          <w:tcPr>
            <w:tcW w:w="5850" w:type="dxa"/>
            <w:gridSpan w:val="4"/>
          </w:tcPr>
          <w:p w14:paraId="71F382EF" w14:textId="77777777" w:rsidR="000E6DDF" w:rsidRDefault="000E6DDF">
            <w:pPr>
              <w:pStyle w:val="TableParagraph"/>
              <w:ind w:left="0"/>
              <w:rPr>
                <w:rFonts w:ascii="Times New Roman"/>
              </w:rPr>
            </w:pPr>
          </w:p>
        </w:tc>
      </w:tr>
      <w:tr w:rsidR="000E6DDF" w14:paraId="46FCB439" w14:textId="77777777">
        <w:trPr>
          <w:trHeight w:val="527"/>
        </w:trPr>
        <w:tc>
          <w:tcPr>
            <w:tcW w:w="4320" w:type="dxa"/>
          </w:tcPr>
          <w:p w14:paraId="77F51D8C" w14:textId="77777777" w:rsidR="000E6DDF" w:rsidRDefault="00000000">
            <w:pPr>
              <w:pStyle w:val="TableParagraph"/>
              <w:spacing w:before="125"/>
              <w:rPr>
                <w:rFonts w:ascii="Arial"/>
                <w:sz w:val="24"/>
              </w:rPr>
            </w:pPr>
            <w:r>
              <w:rPr>
                <w:rFonts w:ascii="Arial"/>
                <w:sz w:val="24"/>
              </w:rPr>
              <w:t>Email</w:t>
            </w:r>
            <w:r>
              <w:rPr>
                <w:rFonts w:ascii="Arial"/>
                <w:spacing w:val="-1"/>
                <w:sz w:val="24"/>
              </w:rPr>
              <w:t xml:space="preserve"> </w:t>
            </w:r>
            <w:r>
              <w:rPr>
                <w:rFonts w:ascii="Arial"/>
                <w:sz w:val="24"/>
              </w:rPr>
              <w:t>of</w:t>
            </w:r>
            <w:r>
              <w:rPr>
                <w:rFonts w:ascii="Arial"/>
                <w:spacing w:val="-2"/>
                <w:sz w:val="24"/>
              </w:rPr>
              <w:t xml:space="preserve"> </w:t>
            </w:r>
            <w:r>
              <w:rPr>
                <w:rFonts w:ascii="Arial"/>
                <w:sz w:val="24"/>
              </w:rPr>
              <w:t>Additional</w:t>
            </w:r>
            <w:r>
              <w:rPr>
                <w:rFonts w:ascii="Arial"/>
                <w:spacing w:val="-1"/>
                <w:sz w:val="24"/>
              </w:rPr>
              <w:t xml:space="preserve"> </w:t>
            </w:r>
            <w:r>
              <w:rPr>
                <w:rFonts w:ascii="Arial"/>
                <w:sz w:val="24"/>
              </w:rPr>
              <w:t>Contact</w:t>
            </w:r>
            <w:r>
              <w:rPr>
                <w:rFonts w:ascii="Arial"/>
                <w:spacing w:val="-1"/>
                <w:sz w:val="24"/>
              </w:rPr>
              <w:t xml:space="preserve"> </w:t>
            </w:r>
            <w:r>
              <w:rPr>
                <w:rFonts w:ascii="Arial"/>
                <w:spacing w:val="-2"/>
                <w:sz w:val="24"/>
              </w:rPr>
              <w:t>Person:</w:t>
            </w:r>
          </w:p>
        </w:tc>
        <w:tc>
          <w:tcPr>
            <w:tcW w:w="5850" w:type="dxa"/>
            <w:gridSpan w:val="4"/>
          </w:tcPr>
          <w:p w14:paraId="117B6C76" w14:textId="77777777" w:rsidR="000E6DDF" w:rsidRDefault="000E6DDF">
            <w:pPr>
              <w:pStyle w:val="TableParagraph"/>
              <w:ind w:left="0"/>
              <w:rPr>
                <w:rFonts w:ascii="Times New Roman"/>
              </w:rPr>
            </w:pPr>
          </w:p>
        </w:tc>
      </w:tr>
      <w:tr w:rsidR="000E6DDF" w14:paraId="7A648E86" w14:textId="77777777">
        <w:trPr>
          <w:trHeight w:val="532"/>
        </w:trPr>
        <w:tc>
          <w:tcPr>
            <w:tcW w:w="4320" w:type="dxa"/>
          </w:tcPr>
          <w:p w14:paraId="679AC1E0" w14:textId="77777777" w:rsidR="000E6DDF" w:rsidRDefault="00000000">
            <w:pPr>
              <w:pStyle w:val="TableParagraph"/>
              <w:spacing w:before="130"/>
              <w:rPr>
                <w:rFonts w:ascii="Arial"/>
                <w:sz w:val="24"/>
              </w:rPr>
            </w:pPr>
            <w:r>
              <w:rPr>
                <w:rFonts w:ascii="Arial"/>
                <w:sz w:val="24"/>
              </w:rPr>
              <w:t>Superintendent</w:t>
            </w:r>
            <w:r>
              <w:rPr>
                <w:rFonts w:ascii="Arial"/>
                <w:spacing w:val="-3"/>
                <w:sz w:val="24"/>
              </w:rPr>
              <w:t xml:space="preserve"> </w:t>
            </w:r>
            <w:r>
              <w:rPr>
                <w:rFonts w:ascii="Arial"/>
                <w:spacing w:val="-2"/>
                <w:sz w:val="24"/>
              </w:rPr>
              <w:t>Name:</w:t>
            </w:r>
          </w:p>
        </w:tc>
        <w:tc>
          <w:tcPr>
            <w:tcW w:w="5850" w:type="dxa"/>
            <w:gridSpan w:val="4"/>
          </w:tcPr>
          <w:p w14:paraId="370CA00B" w14:textId="77777777" w:rsidR="000E6DDF" w:rsidRDefault="00000000">
            <w:pPr>
              <w:pStyle w:val="TableParagraph"/>
              <w:spacing w:before="131"/>
            </w:pPr>
            <w:r>
              <w:t>Matthew</w:t>
            </w:r>
            <w:r>
              <w:rPr>
                <w:spacing w:val="-7"/>
              </w:rPr>
              <w:t xml:space="preserve"> </w:t>
            </w:r>
            <w:r>
              <w:rPr>
                <w:spacing w:val="-5"/>
              </w:rPr>
              <w:t>Ray</w:t>
            </w:r>
          </w:p>
        </w:tc>
      </w:tr>
      <w:tr w:rsidR="000E6DDF" w14:paraId="228C0BE3" w14:textId="77777777">
        <w:trPr>
          <w:trHeight w:val="527"/>
        </w:trPr>
        <w:tc>
          <w:tcPr>
            <w:tcW w:w="4320" w:type="dxa"/>
          </w:tcPr>
          <w:p w14:paraId="7EBCA449" w14:textId="77777777" w:rsidR="000E6DDF" w:rsidRDefault="00000000">
            <w:pPr>
              <w:pStyle w:val="TableParagraph"/>
              <w:spacing w:before="125"/>
              <w:rPr>
                <w:rFonts w:ascii="Arial"/>
                <w:sz w:val="24"/>
              </w:rPr>
            </w:pPr>
            <w:r>
              <w:rPr>
                <w:rFonts w:ascii="Arial"/>
                <w:sz w:val="24"/>
              </w:rPr>
              <w:t>Superintendent</w:t>
            </w:r>
            <w:r>
              <w:rPr>
                <w:rFonts w:ascii="Arial"/>
                <w:spacing w:val="-3"/>
                <w:sz w:val="24"/>
              </w:rPr>
              <w:t xml:space="preserve"> </w:t>
            </w:r>
            <w:r>
              <w:rPr>
                <w:rFonts w:ascii="Arial"/>
                <w:sz w:val="24"/>
              </w:rPr>
              <w:t>Email</w:t>
            </w:r>
            <w:r>
              <w:rPr>
                <w:rFonts w:ascii="Arial"/>
                <w:spacing w:val="-2"/>
                <w:sz w:val="24"/>
              </w:rPr>
              <w:t xml:space="preserve"> Address:</w:t>
            </w:r>
          </w:p>
        </w:tc>
        <w:tc>
          <w:tcPr>
            <w:tcW w:w="5850" w:type="dxa"/>
            <w:gridSpan w:val="4"/>
          </w:tcPr>
          <w:p w14:paraId="25F77D3B" w14:textId="77777777" w:rsidR="000E6DDF" w:rsidRDefault="00000000">
            <w:pPr>
              <w:pStyle w:val="TableParagraph"/>
              <w:spacing w:before="131"/>
            </w:pPr>
            <w:hyperlink r:id="rId9">
              <w:r>
                <w:rPr>
                  <w:spacing w:val="-2"/>
                </w:rPr>
                <w:t>matthew.ray@ops.org</w:t>
              </w:r>
            </w:hyperlink>
          </w:p>
        </w:tc>
      </w:tr>
      <w:tr w:rsidR="000E6DDF" w14:paraId="28A570D4" w14:textId="77777777">
        <w:trPr>
          <w:trHeight w:val="186"/>
        </w:trPr>
        <w:tc>
          <w:tcPr>
            <w:tcW w:w="10170" w:type="dxa"/>
            <w:gridSpan w:val="5"/>
            <w:shd w:val="clear" w:color="auto" w:fill="BFBFBF"/>
          </w:tcPr>
          <w:p w14:paraId="71B0D9EE" w14:textId="77777777" w:rsidR="000E6DDF" w:rsidRDefault="000E6DDF">
            <w:pPr>
              <w:pStyle w:val="TableParagraph"/>
              <w:ind w:left="0"/>
              <w:rPr>
                <w:rFonts w:ascii="Times New Roman"/>
                <w:sz w:val="12"/>
              </w:rPr>
            </w:pPr>
          </w:p>
        </w:tc>
      </w:tr>
      <w:tr w:rsidR="000E6DDF" w14:paraId="02F4ABA2" w14:textId="77777777">
        <w:trPr>
          <w:trHeight w:val="421"/>
        </w:trPr>
        <w:tc>
          <w:tcPr>
            <w:tcW w:w="7987" w:type="dxa"/>
            <w:gridSpan w:val="3"/>
          </w:tcPr>
          <w:p w14:paraId="6DE6481C" w14:textId="77777777" w:rsidR="000E6DDF" w:rsidRDefault="00000000">
            <w:pPr>
              <w:pStyle w:val="TableParagraph"/>
              <w:spacing w:before="72"/>
              <w:rPr>
                <w:rFonts w:ascii="Arial"/>
                <w:sz w:val="24"/>
              </w:rPr>
            </w:pPr>
            <w:r>
              <w:rPr>
                <w:rFonts w:ascii="Arial"/>
                <w:sz w:val="24"/>
              </w:rPr>
              <w:t>Confirm</w:t>
            </w:r>
            <w:r>
              <w:rPr>
                <w:rFonts w:ascii="Arial"/>
                <w:spacing w:val="-3"/>
                <w:sz w:val="24"/>
              </w:rPr>
              <w:t xml:space="preserve"> </w:t>
            </w:r>
            <w:r>
              <w:rPr>
                <w:rFonts w:ascii="Arial"/>
                <w:sz w:val="24"/>
              </w:rPr>
              <w:t>all</w:t>
            </w:r>
            <w:r>
              <w:rPr>
                <w:rFonts w:ascii="Arial"/>
                <w:spacing w:val="-1"/>
                <w:sz w:val="24"/>
              </w:rPr>
              <w:t xml:space="preserve"> </w:t>
            </w:r>
            <w:r>
              <w:rPr>
                <w:rFonts w:ascii="Arial"/>
                <w:sz w:val="24"/>
              </w:rPr>
              <w:t>Instructional</w:t>
            </w:r>
            <w:r>
              <w:rPr>
                <w:rFonts w:ascii="Arial"/>
                <w:spacing w:val="-1"/>
                <w:sz w:val="24"/>
              </w:rPr>
              <w:t xml:space="preserve"> </w:t>
            </w:r>
            <w:r>
              <w:rPr>
                <w:rFonts w:ascii="Arial"/>
                <w:sz w:val="24"/>
              </w:rPr>
              <w:t>Paras</w:t>
            </w:r>
            <w:r>
              <w:rPr>
                <w:rFonts w:ascii="Arial"/>
                <w:spacing w:val="-1"/>
                <w:sz w:val="24"/>
              </w:rPr>
              <w:t xml:space="preserve"> </w:t>
            </w:r>
            <w:r>
              <w:rPr>
                <w:rFonts w:ascii="Arial"/>
                <w:sz w:val="24"/>
              </w:rPr>
              <w:t>are Highly</w:t>
            </w:r>
            <w:r>
              <w:rPr>
                <w:rFonts w:ascii="Arial"/>
                <w:spacing w:val="-1"/>
                <w:sz w:val="24"/>
              </w:rPr>
              <w:t xml:space="preserve"> </w:t>
            </w:r>
            <w:r>
              <w:rPr>
                <w:rFonts w:ascii="Arial"/>
                <w:sz w:val="24"/>
              </w:rPr>
              <w:t>Qualified</w:t>
            </w:r>
            <w:r>
              <w:rPr>
                <w:rFonts w:ascii="Arial"/>
                <w:spacing w:val="-1"/>
                <w:sz w:val="24"/>
              </w:rPr>
              <w:t xml:space="preserve"> </w:t>
            </w:r>
            <w:r>
              <w:rPr>
                <w:rFonts w:ascii="Arial"/>
                <w:sz w:val="24"/>
              </w:rPr>
              <w:t>according</w:t>
            </w:r>
            <w:r>
              <w:rPr>
                <w:rFonts w:ascii="Arial"/>
                <w:spacing w:val="-1"/>
                <w:sz w:val="24"/>
              </w:rPr>
              <w:t xml:space="preserve"> </w:t>
            </w:r>
            <w:r>
              <w:rPr>
                <w:rFonts w:ascii="Arial"/>
                <w:sz w:val="24"/>
              </w:rPr>
              <w:t xml:space="preserve">to </w:t>
            </w:r>
            <w:r>
              <w:rPr>
                <w:rFonts w:ascii="Arial"/>
                <w:spacing w:val="-2"/>
                <w:sz w:val="24"/>
              </w:rPr>
              <w:t>ESSA.</w:t>
            </w:r>
          </w:p>
        </w:tc>
        <w:tc>
          <w:tcPr>
            <w:tcW w:w="1295" w:type="dxa"/>
            <w:tcBorders>
              <w:right w:val="nil"/>
            </w:tcBorders>
          </w:tcPr>
          <w:p w14:paraId="366944DF" w14:textId="77777777" w:rsidR="000E6DDF" w:rsidRDefault="00000000">
            <w:pPr>
              <w:pStyle w:val="TableParagraph"/>
              <w:spacing w:before="81"/>
              <w:ind w:left="0" w:right="302"/>
              <w:jc w:val="right"/>
              <w:rPr>
                <w:rFonts w:ascii="Arial"/>
              </w:rPr>
            </w:pPr>
            <w:r>
              <w:rPr>
                <w:noProof/>
                <w:position w:val="-2"/>
              </w:rPr>
              <w:drawing>
                <wp:inline distT="0" distB="0" distL="0" distR="0" wp14:anchorId="3A407831" wp14:editId="564FCEE2">
                  <wp:extent cx="143255" cy="14325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43255" cy="143255"/>
                          </a:xfrm>
                          <a:prstGeom prst="rect">
                            <a:avLst/>
                          </a:prstGeom>
                        </pic:spPr>
                      </pic:pic>
                    </a:graphicData>
                  </a:graphic>
                </wp:inline>
              </w:drawing>
            </w:r>
            <w:r>
              <w:rPr>
                <w:rFonts w:ascii="Times New Roman"/>
                <w:sz w:val="20"/>
              </w:rPr>
              <w:t xml:space="preserve"> </w:t>
            </w:r>
            <w:r>
              <w:rPr>
                <w:rFonts w:ascii="Arial"/>
              </w:rPr>
              <w:t>Yes</w:t>
            </w:r>
          </w:p>
        </w:tc>
        <w:tc>
          <w:tcPr>
            <w:tcW w:w="888" w:type="dxa"/>
            <w:tcBorders>
              <w:left w:val="nil"/>
            </w:tcBorders>
          </w:tcPr>
          <w:p w14:paraId="7F83EBA9" w14:textId="77777777" w:rsidR="000E6DDF" w:rsidRDefault="00000000">
            <w:pPr>
              <w:pStyle w:val="TableParagraph"/>
              <w:spacing w:before="81"/>
              <w:ind w:left="28"/>
              <w:jc w:val="center"/>
              <w:rPr>
                <w:rFonts w:ascii="Arial"/>
              </w:rPr>
            </w:pPr>
            <w:r>
              <w:rPr>
                <w:noProof/>
              </w:rPr>
              <mc:AlternateContent>
                <mc:Choice Requires="wpg">
                  <w:drawing>
                    <wp:anchor distT="0" distB="0" distL="0" distR="0" simplePos="0" relativeHeight="487336960" behindDoc="1" locked="0" layoutInCell="1" allowOverlap="1" wp14:anchorId="4EC0A132" wp14:editId="4EF4E6FC">
                      <wp:simplePos x="0" y="0"/>
                      <wp:positionH relativeFrom="column">
                        <wp:posOffset>5006</wp:posOffset>
                      </wp:positionH>
                      <wp:positionV relativeFrom="paragraph">
                        <wp:posOffset>59027</wp:posOffset>
                      </wp:positionV>
                      <wp:extent cx="143510" cy="14351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18" name="Graphic 18"/>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262F24" id="Group 17" o:spid="_x0000_s1026" style="position:absolute;margin-left:.4pt;margin-top:4.65pt;width:11.3pt;height:11.3pt;z-index:-15979520;mso-wrap-distance-left:0;mso-wrap-distance-right:0" coordsize="143510,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">
                      <v:shape id="Graphic 18" o:spid="_x0000_s1027" style="position:absolute;left:4571;top:4571;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" path="m,l134111,r,134111l,134111,,xe" filled="f" strokeweight=".25397mm">
                        <v:path arrowok="t"/>
                      </v:shape>
                    </v:group>
                  </w:pict>
                </mc:Fallback>
              </mc:AlternateContent>
            </w:r>
            <w:r>
              <w:rPr>
                <w:rFonts w:ascii="Arial"/>
                <w:spacing w:val="-5"/>
              </w:rPr>
              <w:t>No</w:t>
            </w:r>
          </w:p>
        </w:tc>
      </w:tr>
      <w:tr w:rsidR="000E6DDF" w14:paraId="109707CC" w14:textId="77777777">
        <w:trPr>
          <w:trHeight w:val="671"/>
        </w:trPr>
        <w:tc>
          <w:tcPr>
            <w:tcW w:w="7987" w:type="dxa"/>
            <w:gridSpan w:val="3"/>
          </w:tcPr>
          <w:p w14:paraId="7F691547" w14:textId="77777777" w:rsidR="000E6DDF" w:rsidRDefault="00000000">
            <w:pPr>
              <w:pStyle w:val="TableParagraph"/>
              <w:spacing w:before="58" w:line="242" w:lineRule="auto"/>
              <w:rPr>
                <w:rFonts w:ascii="Arial"/>
                <w:sz w:val="24"/>
              </w:rPr>
            </w:pPr>
            <w:r>
              <w:rPr>
                <w:rFonts w:ascii="Arial"/>
                <w:sz w:val="24"/>
              </w:rPr>
              <w:t>Confirm</w:t>
            </w:r>
            <w:r>
              <w:rPr>
                <w:rFonts w:ascii="Arial"/>
                <w:spacing w:val="-5"/>
                <w:sz w:val="24"/>
              </w:rPr>
              <w:t xml:space="preserve"> </w:t>
            </w:r>
            <w:r>
              <w:rPr>
                <w:rFonts w:ascii="Arial"/>
                <w:sz w:val="24"/>
              </w:rPr>
              <w:t>Schoolwide</w:t>
            </w:r>
            <w:r>
              <w:rPr>
                <w:rFonts w:ascii="Arial"/>
                <w:spacing w:val="-4"/>
                <w:sz w:val="24"/>
              </w:rPr>
              <w:t xml:space="preserve"> </w:t>
            </w:r>
            <w:r>
              <w:rPr>
                <w:rFonts w:ascii="Arial"/>
                <w:sz w:val="24"/>
              </w:rPr>
              <w:t>Plan</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z w:val="24"/>
              </w:rPr>
              <w:t>available</w:t>
            </w:r>
            <w:r>
              <w:rPr>
                <w:rFonts w:ascii="Arial"/>
                <w:spacing w:val="-4"/>
                <w:sz w:val="24"/>
              </w:rPr>
              <w:t xml:space="preserve"> </w:t>
            </w:r>
            <w:r>
              <w:rPr>
                <w:rFonts w:ascii="Arial"/>
                <w:sz w:val="24"/>
              </w:rPr>
              <w:t>to</w:t>
            </w:r>
            <w:r>
              <w:rPr>
                <w:rFonts w:ascii="Arial"/>
                <w:spacing w:val="-4"/>
                <w:sz w:val="24"/>
              </w:rPr>
              <w:t xml:space="preserve"> </w:t>
            </w:r>
            <w:r>
              <w:rPr>
                <w:rFonts w:ascii="Arial"/>
                <w:sz w:val="24"/>
              </w:rPr>
              <w:t>the</w:t>
            </w:r>
            <w:r>
              <w:rPr>
                <w:rFonts w:ascii="Arial"/>
                <w:spacing w:val="-4"/>
                <w:sz w:val="24"/>
              </w:rPr>
              <w:t xml:space="preserve"> </w:t>
            </w:r>
            <w:r>
              <w:rPr>
                <w:rFonts w:ascii="Arial"/>
                <w:sz w:val="24"/>
              </w:rPr>
              <w:t>School</w:t>
            </w:r>
            <w:r>
              <w:rPr>
                <w:rFonts w:ascii="Arial"/>
                <w:spacing w:val="-4"/>
                <w:sz w:val="24"/>
              </w:rPr>
              <w:t xml:space="preserve"> </w:t>
            </w:r>
            <w:r>
              <w:rPr>
                <w:rFonts w:ascii="Arial"/>
                <w:sz w:val="24"/>
              </w:rPr>
              <w:t>District,</w:t>
            </w:r>
            <w:r>
              <w:rPr>
                <w:rFonts w:ascii="Arial"/>
                <w:spacing w:val="-5"/>
                <w:sz w:val="24"/>
              </w:rPr>
              <w:t xml:space="preserve"> </w:t>
            </w:r>
            <w:r>
              <w:rPr>
                <w:rFonts w:ascii="Arial"/>
                <w:sz w:val="24"/>
              </w:rPr>
              <w:t>Parents and the Public.</w:t>
            </w:r>
          </w:p>
        </w:tc>
        <w:tc>
          <w:tcPr>
            <w:tcW w:w="1295" w:type="dxa"/>
            <w:tcBorders>
              <w:right w:val="nil"/>
            </w:tcBorders>
          </w:tcPr>
          <w:p w14:paraId="7D62442C" w14:textId="77777777" w:rsidR="000E6DDF" w:rsidRDefault="00000000">
            <w:pPr>
              <w:pStyle w:val="TableParagraph"/>
              <w:spacing w:before="206"/>
              <w:ind w:left="0" w:right="302"/>
              <w:jc w:val="right"/>
              <w:rPr>
                <w:rFonts w:ascii="Arial"/>
              </w:rPr>
            </w:pPr>
            <w:r>
              <w:rPr>
                <w:noProof/>
                <w:position w:val="-2"/>
              </w:rPr>
              <w:drawing>
                <wp:inline distT="0" distB="0" distL="0" distR="0" wp14:anchorId="244E3A00" wp14:editId="6813CD6B">
                  <wp:extent cx="143255" cy="14325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143255" cy="143255"/>
                          </a:xfrm>
                          <a:prstGeom prst="rect">
                            <a:avLst/>
                          </a:prstGeom>
                        </pic:spPr>
                      </pic:pic>
                    </a:graphicData>
                  </a:graphic>
                </wp:inline>
              </w:drawing>
            </w:r>
            <w:r>
              <w:rPr>
                <w:rFonts w:ascii="Times New Roman"/>
                <w:sz w:val="20"/>
              </w:rPr>
              <w:t xml:space="preserve"> </w:t>
            </w:r>
            <w:r>
              <w:rPr>
                <w:rFonts w:ascii="Arial"/>
              </w:rPr>
              <w:t>Yes</w:t>
            </w:r>
          </w:p>
        </w:tc>
        <w:tc>
          <w:tcPr>
            <w:tcW w:w="888" w:type="dxa"/>
            <w:tcBorders>
              <w:left w:val="nil"/>
            </w:tcBorders>
          </w:tcPr>
          <w:p w14:paraId="3DDE34A9" w14:textId="77777777" w:rsidR="000E6DDF" w:rsidRDefault="00000000">
            <w:pPr>
              <w:pStyle w:val="TableParagraph"/>
              <w:spacing w:before="206"/>
              <w:ind w:left="28"/>
              <w:jc w:val="center"/>
              <w:rPr>
                <w:rFonts w:ascii="Arial"/>
              </w:rPr>
            </w:pPr>
            <w:r>
              <w:rPr>
                <w:noProof/>
              </w:rPr>
              <mc:AlternateContent>
                <mc:Choice Requires="wpg">
                  <w:drawing>
                    <wp:anchor distT="0" distB="0" distL="0" distR="0" simplePos="0" relativeHeight="487337472" behindDoc="1" locked="0" layoutInCell="1" allowOverlap="1" wp14:anchorId="5ABC5D48" wp14:editId="07538414">
                      <wp:simplePos x="0" y="0"/>
                      <wp:positionH relativeFrom="column">
                        <wp:posOffset>5006</wp:posOffset>
                      </wp:positionH>
                      <wp:positionV relativeFrom="paragraph">
                        <wp:posOffset>138402</wp:posOffset>
                      </wp:positionV>
                      <wp:extent cx="143510" cy="14351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wps:wsp>
                              <wps:cNvPr id="21" name="Graphic 21"/>
                              <wps:cNvSpPr/>
                              <wps:spPr>
                                <a:xfrm>
                                  <a:off x="4571" y="4571"/>
                                  <a:ext cx="134620" cy="134620"/>
                                </a:xfrm>
                                <a:custGeom>
                                  <a:avLst/>
                                  <a:gdLst/>
                                  <a:ahLst/>
                                  <a:cxnLst/>
                                  <a:rect l="l" t="t" r="r" b="b"/>
                                  <a:pathLst>
                                    <a:path w="134620" h="134620">
                                      <a:moveTo>
                                        <a:pt x="0" y="0"/>
                                      </a:moveTo>
                                      <a:lnTo>
                                        <a:pt x="134111" y="0"/>
                                      </a:lnTo>
                                      <a:lnTo>
                                        <a:pt x="134111" y="134111"/>
                                      </a:lnTo>
                                      <a:lnTo>
                                        <a:pt x="0" y="134111"/>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9A7AD6" id="Group 20" o:spid="_x0000_s1026" style="position:absolute;margin-left:.4pt;margin-top:10.9pt;width:11.3pt;height:11.3pt;z-index:-15979008;mso-wrap-distance-left:0;mso-wrap-distance-right:0" coordsize="143510,14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">
                      <v:shape id="Graphic 21" o:spid="_x0000_s1027" style="position:absolute;left:4571;top:4571;width:134620;height:134620;visibility:visible;mso-wrap-style:square;v-text-anchor:top" coordsize="134620,134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" path="m,l134111,r,134111l,134111,,xe" filled="f" strokeweight=".25397mm">
                        <v:path arrowok="t"/>
                      </v:shape>
                    </v:group>
                  </w:pict>
                </mc:Fallback>
              </mc:AlternateContent>
            </w:r>
            <w:r>
              <w:rPr>
                <w:rFonts w:ascii="Arial"/>
                <w:spacing w:val="-5"/>
              </w:rPr>
              <w:t>No</w:t>
            </w:r>
          </w:p>
        </w:tc>
      </w:tr>
    </w:tbl>
    <w:p w14:paraId="0D12CCC4" w14:textId="77777777" w:rsidR="000E6DDF" w:rsidRDefault="000E6DDF">
      <w:pPr>
        <w:jc w:val="center"/>
        <w:rPr>
          <w:rFonts w:ascii="Arial"/>
        </w:rPr>
        <w:sectPr w:rsidR="000E6DDF">
          <w:footerReference w:type="default" r:id="rId10"/>
          <w:type w:val="continuous"/>
          <w:pgSz w:w="12240" w:h="15840"/>
          <w:pgMar w:top="1100" w:right="780" w:bottom="1100" w:left="1040" w:header="0" w:footer="901" w:gutter="0"/>
          <w:pgNumType w:start="1"/>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806"/>
        <w:gridCol w:w="91"/>
        <w:gridCol w:w="1349"/>
        <w:gridCol w:w="903"/>
        <w:gridCol w:w="361"/>
        <w:gridCol w:w="270"/>
        <w:gridCol w:w="544"/>
        <w:gridCol w:w="270"/>
        <w:gridCol w:w="3332"/>
      </w:tblGrid>
      <w:tr w:rsidR="000E6DDF" w14:paraId="137BF83A" w14:textId="77777777">
        <w:trPr>
          <w:trHeight w:val="253"/>
        </w:trPr>
        <w:tc>
          <w:tcPr>
            <w:tcW w:w="10177" w:type="dxa"/>
            <w:gridSpan w:val="10"/>
            <w:shd w:val="clear" w:color="auto" w:fill="BFBFBF"/>
          </w:tcPr>
          <w:p w14:paraId="254642C3" w14:textId="77777777" w:rsidR="000E6DDF" w:rsidRDefault="000E6DDF">
            <w:pPr>
              <w:pStyle w:val="TableParagraph"/>
              <w:ind w:left="0"/>
              <w:rPr>
                <w:rFonts w:ascii="Times New Roman"/>
                <w:sz w:val="18"/>
              </w:rPr>
            </w:pPr>
          </w:p>
        </w:tc>
      </w:tr>
      <w:tr w:rsidR="000E6DDF" w14:paraId="30330AC2" w14:textId="77777777">
        <w:trPr>
          <w:trHeight w:val="4223"/>
        </w:trPr>
        <w:tc>
          <w:tcPr>
            <w:tcW w:w="5761" w:type="dxa"/>
            <w:gridSpan w:val="6"/>
          </w:tcPr>
          <w:p w14:paraId="15EE8431" w14:textId="77777777" w:rsidR="000E6DDF" w:rsidRDefault="00000000">
            <w:pPr>
              <w:pStyle w:val="TableParagraph"/>
              <w:ind w:left="5"/>
              <w:jc w:val="center"/>
              <w:rPr>
                <w:rFonts w:ascii="Arial"/>
              </w:rPr>
            </w:pPr>
            <w:r>
              <w:rPr>
                <w:rFonts w:ascii="Arial"/>
                <w:u w:val="single"/>
              </w:rPr>
              <w:t>Names</w:t>
            </w:r>
            <w:r>
              <w:rPr>
                <w:rFonts w:ascii="Arial"/>
                <w:spacing w:val="-5"/>
                <w:u w:val="single"/>
              </w:rPr>
              <w:t xml:space="preserve"> </w:t>
            </w:r>
            <w:r>
              <w:rPr>
                <w:rFonts w:ascii="Arial"/>
                <w:u w:val="single"/>
              </w:rPr>
              <w:t>of</w:t>
            </w:r>
            <w:r>
              <w:rPr>
                <w:rFonts w:ascii="Arial"/>
                <w:spacing w:val="-5"/>
                <w:u w:val="single"/>
              </w:rPr>
              <w:t xml:space="preserve"> </w:t>
            </w:r>
            <w:r>
              <w:rPr>
                <w:rFonts w:ascii="Arial"/>
                <w:u w:val="single"/>
              </w:rPr>
              <w:t>Planning</w:t>
            </w:r>
            <w:r>
              <w:rPr>
                <w:rFonts w:ascii="Arial"/>
                <w:spacing w:val="-5"/>
                <w:u w:val="single"/>
              </w:rPr>
              <w:t xml:space="preserve"> </w:t>
            </w:r>
            <w:r>
              <w:rPr>
                <w:rFonts w:ascii="Arial"/>
                <w:spacing w:val="-4"/>
                <w:u w:val="single"/>
              </w:rPr>
              <w:t>Team</w:t>
            </w:r>
          </w:p>
          <w:p w14:paraId="7A520B56" w14:textId="77777777" w:rsidR="000E6DDF" w:rsidRDefault="00000000">
            <w:pPr>
              <w:pStyle w:val="TableParagraph"/>
              <w:ind w:left="5" w:right="2"/>
              <w:jc w:val="center"/>
              <w:rPr>
                <w:rFonts w:ascii="Arial"/>
                <w:i/>
                <w:sz w:val="16"/>
              </w:rPr>
            </w:pPr>
            <w:r>
              <w:rPr>
                <w:rFonts w:ascii="Arial"/>
                <w:i/>
                <w:sz w:val="16"/>
              </w:rPr>
              <w:t>(include</w:t>
            </w:r>
            <w:r>
              <w:rPr>
                <w:rFonts w:ascii="Arial"/>
                <w:i/>
                <w:spacing w:val="-4"/>
                <w:sz w:val="16"/>
              </w:rPr>
              <w:t xml:space="preserve"> </w:t>
            </w:r>
            <w:r>
              <w:rPr>
                <w:rFonts w:ascii="Arial"/>
                <w:i/>
                <w:sz w:val="16"/>
              </w:rPr>
              <w:t>staff,</w:t>
            </w:r>
            <w:r>
              <w:rPr>
                <w:rFonts w:ascii="Arial"/>
                <w:i/>
                <w:spacing w:val="-4"/>
                <w:sz w:val="16"/>
              </w:rPr>
              <w:t xml:space="preserve"> </w:t>
            </w:r>
            <w:r>
              <w:rPr>
                <w:rFonts w:ascii="Arial"/>
                <w:i/>
                <w:color w:val="FF0000"/>
                <w:sz w:val="16"/>
              </w:rPr>
              <w:t>parents</w:t>
            </w:r>
            <w:r>
              <w:rPr>
                <w:rFonts w:ascii="Arial"/>
                <w:i/>
                <w:color w:val="FF0000"/>
                <w:spacing w:val="-3"/>
                <w:sz w:val="16"/>
              </w:rPr>
              <w:t xml:space="preserve"> </w:t>
            </w:r>
            <w:r>
              <w:rPr>
                <w:rFonts w:ascii="Arial"/>
                <w:i/>
                <w:sz w:val="16"/>
              </w:rPr>
              <w:t>&amp;</w:t>
            </w:r>
            <w:r>
              <w:rPr>
                <w:rFonts w:ascii="Arial"/>
                <w:i/>
                <w:spacing w:val="-3"/>
                <w:sz w:val="16"/>
              </w:rPr>
              <w:t xml:space="preserve"> </w:t>
            </w:r>
            <w:r>
              <w:rPr>
                <w:rFonts w:ascii="Arial"/>
                <w:i/>
                <w:sz w:val="16"/>
              </w:rPr>
              <w:t>at</w:t>
            </w:r>
            <w:r>
              <w:rPr>
                <w:rFonts w:ascii="Arial"/>
                <w:i/>
                <w:spacing w:val="-3"/>
                <w:sz w:val="16"/>
              </w:rPr>
              <w:t xml:space="preserve"> </w:t>
            </w:r>
            <w:r>
              <w:rPr>
                <w:rFonts w:ascii="Arial"/>
                <w:i/>
                <w:sz w:val="16"/>
              </w:rPr>
              <w:t>least</w:t>
            </w:r>
            <w:r>
              <w:rPr>
                <w:rFonts w:ascii="Arial"/>
                <w:i/>
                <w:spacing w:val="-4"/>
                <w:sz w:val="16"/>
              </w:rPr>
              <w:t xml:space="preserve"> </w:t>
            </w:r>
            <w:r>
              <w:rPr>
                <w:rFonts w:ascii="Arial"/>
                <w:i/>
                <w:color w:val="FF0000"/>
                <w:sz w:val="16"/>
              </w:rPr>
              <w:t>one</w:t>
            </w:r>
            <w:r>
              <w:rPr>
                <w:rFonts w:ascii="Arial"/>
                <w:i/>
                <w:color w:val="FF0000"/>
                <w:spacing w:val="-3"/>
                <w:sz w:val="16"/>
              </w:rPr>
              <w:t xml:space="preserve"> </w:t>
            </w:r>
            <w:r>
              <w:rPr>
                <w:rFonts w:ascii="Arial"/>
                <w:i/>
                <w:color w:val="FF0000"/>
                <w:sz w:val="16"/>
              </w:rPr>
              <w:t>student</w:t>
            </w:r>
            <w:r>
              <w:rPr>
                <w:rFonts w:ascii="Arial"/>
                <w:i/>
                <w:color w:val="FF0000"/>
                <w:spacing w:val="-4"/>
                <w:sz w:val="16"/>
              </w:rPr>
              <w:t xml:space="preserve"> </w:t>
            </w:r>
            <w:r>
              <w:rPr>
                <w:rFonts w:ascii="Arial"/>
                <w:i/>
                <w:color w:val="FF0000"/>
                <w:sz w:val="16"/>
              </w:rPr>
              <w:t>if</w:t>
            </w:r>
            <w:r>
              <w:rPr>
                <w:rFonts w:ascii="Arial"/>
                <w:i/>
                <w:color w:val="FF0000"/>
                <w:spacing w:val="-3"/>
                <w:sz w:val="16"/>
              </w:rPr>
              <w:t xml:space="preserve"> </w:t>
            </w:r>
            <w:r>
              <w:rPr>
                <w:rFonts w:ascii="Arial"/>
                <w:i/>
                <w:color w:val="FF0000"/>
                <w:sz w:val="16"/>
              </w:rPr>
              <w:t>Secondary</w:t>
            </w:r>
            <w:r>
              <w:rPr>
                <w:rFonts w:ascii="Arial"/>
                <w:i/>
                <w:color w:val="FF0000"/>
                <w:spacing w:val="-4"/>
                <w:sz w:val="16"/>
              </w:rPr>
              <w:t xml:space="preserve"> </w:t>
            </w:r>
            <w:r>
              <w:rPr>
                <w:rFonts w:ascii="Arial"/>
                <w:i/>
                <w:color w:val="FF0000"/>
                <w:spacing w:val="-2"/>
                <w:sz w:val="16"/>
              </w:rPr>
              <w:t>School</w:t>
            </w:r>
            <w:r>
              <w:rPr>
                <w:rFonts w:ascii="Arial"/>
                <w:i/>
                <w:spacing w:val="-2"/>
                <w:sz w:val="16"/>
              </w:rPr>
              <w:t>)</w:t>
            </w:r>
          </w:p>
          <w:p w14:paraId="3889E3A5" w14:textId="77777777" w:rsidR="000E6DDF" w:rsidRDefault="000E6DDF">
            <w:pPr>
              <w:pStyle w:val="TableParagraph"/>
              <w:spacing w:before="73"/>
              <w:ind w:left="0"/>
              <w:rPr>
                <w:rFonts w:ascii="Arial"/>
                <w:i/>
                <w:sz w:val="16"/>
              </w:rPr>
            </w:pPr>
          </w:p>
          <w:p w14:paraId="167C661E" w14:textId="0171610B" w:rsidR="002E0C2E" w:rsidRDefault="00000000">
            <w:pPr>
              <w:pStyle w:val="TableParagraph"/>
              <w:spacing w:before="1" w:line="237" w:lineRule="auto"/>
              <w:ind w:left="2179" w:right="2172" w:hanging="1"/>
              <w:jc w:val="center"/>
            </w:pPr>
            <w:r>
              <w:rPr>
                <w:noProof/>
              </w:rPr>
              <mc:AlternateContent>
                <mc:Choice Requires="wpg">
                  <w:drawing>
                    <wp:anchor distT="0" distB="0" distL="0" distR="0" simplePos="0" relativeHeight="487337984" behindDoc="1" locked="0" layoutInCell="1" allowOverlap="1" wp14:anchorId="29FE9C7A" wp14:editId="27C5CA6A">
                      <wp:simplePos x="0" y="0"/>
                      <wp:positionH relativeFrom="column">
                        <wp:posOffset>1615439</wp:posOffset>
                      </wp:positionH>
                      <wp:positionV relativeFrom="paragraph">
                        <wp:posOffset>836407</wp:posOffset>
                      </wp:positionV>
                      <wp:extent cx="424180"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23" name="Graphic 23"/>
                              <wps:cNvSpPr/>
                              <wps:spPr>
                                <a:xfrm>
                                  <a:off x="0" y="0"/>
                                  <a:ext cx="424180" cy="12700"/>
                                </a:xfrm>
                                <a:custGeom>
                                  <a:avLst/>
                                  <a:gdLst/>
                                  <a:ahLst/>
                                  <a:cxnLst/>
                                  <a:rect l="l" t="t" r="r" b="b"/>
                                  <a:pathLst>
                                    <a:path w="424180" h="12700">
                                      <a:moveTo>
                                        <a:pt x="423672" y="0"/>
                                      </a:moveTo>
                                      <a:lnTo>
                                        <a:pt x="0" y="0"/>
                                      </a:lnTo>
                                      <a:lnTo>
                                        <a:pt x="0" y="12191"/>
                                      </a:lnTo>
                                      <a:lnTo>
                                        <a:pt x="423672" y="12191"/>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86E48E" id="Group 22" o:spid="_x0000_s1026" style="position:absolute;margin-left:127.2pt;margin-top:65.85pt;width:33.4pt;height:1pt;z-index:-15978496;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">
                      <v:shape id="Graphic 23"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" path="m423672,l,,,12191r423672,l423672,xe" fillcolor="black" stroked="f">
                        <v:path arrowok="t"/>
                      </v:shape>
                    </v:group>
                  </w:pict>
                </mc:Fallback>
              </mc:AlternateContent>
            </w:r>
            <w:r>
              <w:rPr>
                <w:noProof/>
              </w:rPr>
              <mc:AlternateContent>
                <mc:Choice Requires="wpg">
                  <w:drawing>
                    <wp:anchor distT="0" distB="0" distL="0" distR="0" simplePos="0" relativeHeight="487338496" behindDoc="1" locked="0" layoutInCell="1" allowOverlap="1" wp14:anchorId="69F31308" wp14:editId="2D2E0189">
                      <wp:simplePos x="0" y="0"/>
                      <wp:positionH relativeFrom="column">
                        <wp:posOffset>1615439</wp:posOffset>
                      </wp:positionH>
                      <wp:positionV relativeFrom="paragraph">
                        <wp:posOffset>1013191</wp:posOffset>
                      </wp:positionV>
                      <wp:extent cx="424180" cy="127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25" name="Graphic 25"/>
                              <wps:cNvSpPr/>
                              <wps:spPr>
                                <a:xfrm>
                                  <a:off x="0" y="0"/>
                                  <a:ext cx="424180" cy="12700"/>
                                </a:xfrm>
                                <a:custGeom>
                                  <a:avLst/>
                                  <a:gdLst/>
                                  <a:ahLst/>
                                  <a:cxnLst/>
                                  <a:rect l="l" t="t" r="r" b="b"/>
                                  <a:pathLst>
                                    <a:path w="424180" h="12700">
                                      <a:moveTo>
                                        <a:pt x="423672" y="0"/>
                                      </a:moveTo>
                                      <a:lnTo>
                                        <a:pt x="0" y="0"/>
                                      </a:lnTo>
                                      <a:lnTo>
                                        <a:pt x="0" y="12192"/>
                                      </a:lnTo>
                                      <a:lnTo>
                                        <a:pt x="423672" y="12192"/>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71996F" id="Group 24" o:spid="_x0000_s1026" style="position:absolute;margin-left:127.2pt;margin-top:79.8pt;width:33.4pt;height:1pt;z-index:-15977984;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">
                      <v:shape id="Graphic 25"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" path="m423672,l,,,12192r423672,l423672,xe" fillcolor="black" stroked="f">
                        <v:path arrowok="t"/>
                      </v:shape>
                    </v:group>
                  </w:pict>
                </mc:Fallback>
              </mc:AlternateContent>
            </w:r>
            <w:r>
              <w:rPr>
                <w:noProof/>
              </w:rPr>
              <mc:AlternateContent>
                <mc:Choice Requires="wpg">
                  <w:drawing>
                    <wp:anchor distT="0" distB="0" distL="0" distR="0" simplePos="0" relativeHeight="487339008" behindDoc="1" locked="0" layoutInCell="1" allowOverlap="1" wp14:anchorId="58FDA043" wp14:editId="14FA0CB9">
                      <wp:simplePos x="0" y="0"/>
                      <wp:positionH relativeFrom="column">
                        <wp:posOffset>1615439</wp:posOffset>
                      </wp:positionH>
                      <wp:positionV relativeFrom="paragraph">
                        <wp:posOffset>1186927</wp:posOffset>
                      </wp:positionV>
                      <wp:extent cx="424180"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27" name="Graphic 27"/>
                              <wps:cNvSpPr/>
                              <wps:spPr>
                                <a:xfrm>
                                  <a:off x="0" y="0"/>
                                  <a:ext cx="424180" cy="12700"/>
                                </a:xfrm>
                                <a:custGeom>
                                  <a:avLst/>
                                  <a:gdLst/>
                                  <a:ahLst/>
                                  <a:cxnLst/>
                                  <a:rect l="l" t="t" r="r" b="b"/>
                                  <a:pathLst>
                                    <a:path w="424180" h="12700">
                                      <a:moveTo>
                                        <a:pt x="423672" y="0"/>
                                      </a:moveTo>
                                      <a:lnTo>
                                        <a:pt x="0" y="0"/>
                                      </a:lnTo>
                                      <a:lnTo>
                                        <a:pt x="0" y="12191"/>
                                      </a:lnTo>
                                      <a:lnTo>
                                        <a:pt x="423672" y="12191"/>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FFAF49" id="Group 26" o:spid="_x0000_s1026" style="position:absolute;margin-left:127.2pt;margin-top:93.45pt;width:33.4pt;height:1pt;z-index:-15977472;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">
                      <v:shape id="Graphic 27"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" path="m423672,l,,,12191r423672,l423672,xe" fillcolor="black" stroked="f">
                        <v:path arrowok="t"/>
                      </v:shape>
                    </v:group>
                  </w:pict>
                </mc:Fallback>
              </mc:AlternateContent>
            </w:r>
            <w:r>
              <w:rPr>
                <w:noProof/>
              </w:rPr>
              <mc:AlternateContent>
                <mc:Choice Requires="wpg">
                  <w:drawing>
                    <wp:anchor distT="0" distB="0" distL="0" distR="0" simplePos="0" relativeHeight="487339520" behindDoc="1" locked="0" layoutInCell="1" allowOverlap="1" wp14:anchorId="57C6DBA3" wp14:editId="02E4F288">
                      <wp:simplePos x="0" y="0"/>
                      <wp:positionH relativeFrom="column">
                        <wp:posOffset>1615439</wp:posOffset>
                      </wp:positionH>
                      <wp:positionV relativeFrom="paragraph">
                        <wp:posOffset>1363711</wp:posOffset>
                      </wp:positionV>
                      <wp:extent cx="424180" cy="127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29" name="Graphic 29"/>
                              <wps:cNvSpPr/>
                              <wps:spPr>
                                <a:xfrm>
                                  <a:off x="0" y="0"/>
                                  <a:ext cx="424180" cy="12700"/>
                                </a:xfrm>
                                <a:custGeom>
                                  <a:avLst/>
                                  <a:gdLst/>
                                  <a:ahLst/>
                                  <a:cxnLst/>
                                  <a:rect l="l" t="t" r="r" b="b"/>
                                  <a:pathLst>
                                    <a:path w="424180" h="12700">
                                      <a:moveTo>
                                        <a:pt x="423672" y="0"/>
                                      </a:moveTo>
                                      <a:lnTo>
                                        <a:pt x="0" y="0"/>
                                      </a:lnTo>
                                      <a:lnTo>
                                        <a:pt x="0" y="12192"/>
                                      </a:lnTo>
                                      <a:lnTo>
                                        <a:pt x="423672" y="12192"/>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A63D74" id="Group 28" o:spid="_x0000_s1026" style="position:absolute;margin-left:127.2pt;margin-top:107.4pt;width:33.4pt;height:1pt;z-index:-15976960;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">
                      <v:shape id="Graphic 29"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" path="m423672,l,,,12192r423672,l423672,xe" fillcolor="black" stroked="f">
                        <v:path arrowok="t"/>
                      </v:shape>
                    </v:group>
                  </w:pict>
                </mc:Fallback>
              </mc:AlternateContent>
            </w:r>
            <w:r>
              <w:rPr>
                <w:noProof/>
              </w:rPr>
              <mc:AlternateContent>
                <mc:Choice Requires="wpg">
                  <w:drawing>
                    <wp:anchor distT="0" distB="0" distL="0" distR="0" simplePos="0" relativeHeight="487340032" behindDoc="1" locked="0" layoutInCell="1" allowOverlap="1" wp14:anchorId="2438F79E" wp14:editId="38802252">
                      <wp:simplePos x="0" y="0"/>
                      <wp:positionH relativeFrom="column">
                        <wp:posOffset>1615439</wp:posOffset>
                      </wp:positionH>
                      <wp:positionV relativeFrom="paragraph">
                        <wp:posOffset>1537447</wp:posOffset>
                      </wp:positionV>
                      <wp:extent cx="424180" cy="127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31" name="Graphic 31"/>
                              <wps:cNvSpPr/>
                              <wps:spPr>
                                <a:xfrm>
                                  <a:off x="0" y="0"/>
                                  <a:ext cx="424180" cy="12700"/>
                                </a:xfrm>
                                <a:custGeom>
                                  <a:avLst/>
                                  <a:gdLst/>
                                  <a:ahLst/>
                                  <a:cxnLst/>
                                  <a:rect l="l" t="t" r="r" b="b"/>
                                  <a:pathLst>
                                    <a:path w="424180" h="12700">
                                      <a:moveTo>
                                        <a:pt x="423672" y="0"/>
                                      </a:moveTo>
                                      <a:lnTo>
                                        <a:pt x="0" y="0"/>
                                      </a:lnTo>
                                      <a:lnTo>
                                        <a:pt x="0" y="12192"/>
                                      </a:lnTo>
                                      <a:lnTo>
                                        <a:pt x="423672" y="12192"/>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A51298" id="Group 30" o:spid="_x0000_s1026" style="position:absolute;margin-left:127.2pt;margin-top:121.05pt;width:33.4pt;height:1pt;z-index:-15976448;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">
                      <v:shape id="Graphic 31"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" path="m423672,l,,,12192r423672,l423672,xe" fillcolor="black" stroked="f">
                        <v:path arrowok="t"/>
                      </v:shape>
                    </v:group>
                  </w:pict>
                </mc:Fallback>
              </mc:AlternateContent>
            </w:r>
            <w:r>
              <w:rPr>
                <w:noProof/>
              </w:rPr>
              <mc:AlternateContent>
                <mc:Choice Requires="wpg">
                  <w:drawing>
                    <wp:anchor distT="0" distB="0" distL="0" distR="0" simplePos="0" relativeHeight="487340544" behindDoc="1" locked="0" layoutInCell="1" allowOverlap="1" wp14:anchorId="26B17DEE" wp14:editId="0238DAA6">
                      <wp:simplePos x="0" y="0"/>
                      <wp:positionH relativeFrom="column">
                        <wp:posOffset>1615439</wp:posOffset>
                      </wp:positionH>
                      <wp:positionV relativeFrom="paragraph">
                        <wp:posOffset>1714231</wp:posOffset>
                      </wp:positionV>
                      <wp:extent cx="424180"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33" name="Graphic 33"/>
                              <wps:cNvSpPr/>
                              <wps:spPr>
                                <a:xfrm>
                                  <a:off x="0" y="0"/>
                                  <a:ext cx="424180" cy="12700"/>
                                </a:xfrm>
                                <a:custGeom>
                                  <a:avLst/>
                                  <a:gdLst/>
                                  <a:ahLst/>
                                  <a:cxnLst/>
                                  <a:rect l="l" t="t" r="r" b="b"/>
                                  <a:pathLst>
                                    <a:path w="424180" h="12700">
                                      <a:moveTo>
                                        <a:pt x="423672" y="0"/>
                                      </a:moveTo>
                                      <a:lnTo>
                                        <a:pt x="0" y="0"/>
                                      </a:lnTo>
                                      <a:lnTo>
                                        <a:pt x="0" y="12191"/>
                                      </a:lnTo>
                                      <a:lnTo>
                                        <a:pt x="423672" y="12191"/>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E57517" id="Group 32" o:spid="_x0000_s1026" style="position:absolute;margin-left:127.2pt;margin-top:135pt;width:33.4pt;height:1pt;z-index:-15975936;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">
                      <v:shape id="Graphic 33"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" path="m423672,l,,,12191r423672,l423672,xe" fillcolor="black" stroked="f">
                        <v:path arrowok="t"/>
                      </v:shape>
                    </v:group>
                  </w:pict>
                </mc:Fallback>
              </mc:AlternateContent>
            </w:r>
            <w:r>
              <w:rPr>
                <w:noProof/>
              </w:rPr>
              <mc:AlternateContent>
                <mc:Choice Requires="wpg">
                  <w:drawing>
                    <wp:anchor distT="0" distB="0" distL="0" distR="0" simplePos="0" relativeHeight="487341056" behindDoc="1" locked="0" layoutInCell="1" allowOverlap="1" wp14:anchorId="5A28B4D8" wp14:editId="66AEB88E">
                      <wp:simplePos x="0" y="0"/>
                      <wp:positionH relativeFrom="column">
                        <wp:posOffset>1615439</wp:posOffset>
                      </wp:positionH>
                      <wp:positionV relativeFrom="paragraph">
                        <wp:posOffset>1887967</wp:posOffset>
                      </wp:positionV>
                      <wp:extent cx="424180" cy="127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35" name="Graphic 35"/>
                              <wps:cNvSpPr/>
                              <wps:spPr>
                                <a:xfrm>
                                  <a:off x="0" y="0"/>
                                  <a:ext cx="424180" cy="12700"/>
                                </a:xfrm>
                                <a:custGeom>
                                  <a:avLst/>
                                  <a:gdLst/>
                                  <a:ahLst/>
                                  <a:cxnLst/>
                                  <a:rect l="l" t="t" r="r" b="b"/>
                                  <a:pathLst>
                                    <a:path w="424180" h="12700">
                                      <a:moveTo>
                                        <a:pt x="423672" y="0"/>
                                      </a:moveTo>
                                      <a:lnTo>
                                        <a:pt x="0" y="0"/>
                                      </a:lnTo>
                                      <a:lnTo>
                                        <a:pt x="0" y="12192"/>
                                      </a:lnTo>
                                      <a:lnTo>
                                        <a:pt x="423672" y="12192"/>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167B5E" id="Group 34" o:spid="_x0000_s1026" style="position:absolute;margin-left:127.2pt;margin-top:148.65pt;width:33.4pt;height:1pt;z-index:-15975424;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">
                      <v:shape id="Graphic 35"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" path="m423672,l,,,12192r423672,l423672,xe" fillcolor="black" stroked="f">
                        <v:path arrowok="t"/>
                      </v:shape>
                    </v:group>
                  </w:pict>
                </mc:Fallback>
              </mc:AlternateContent>
            </w:r>
            <w:r>
              <w:rPr>
                <w:noProof/>
              </w:rPr>
              <mc:AlternateContent>
                <mc:Choice Requires="wpg">
                  <w:drawing>
                    <wp:anchor distT="0" distB="0" distL="0" distR="0" simplePos="0" relativeHeight="487341568" behindDoc="1" locked="0" layoutInCell="1" allowOverlap="1" wp14:anchorId="57EB1A9E" wp14:editId="716902FA">
                      <wp:simplePos x="0" y="0"/>
                      <wp:positionH relativeFrom="column">
                        <wp:posOffset>1615439</wp:posOffset>
                      </wp:positionH>
                      <wp:positionV relativeFrom="paragraph">
                        <wp:posOffset>2064751</wp:posOffset>
                      </wp:positionV>
                      <wp:extent cx="424180" cy="127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37" name="Graphic 37"/>
                              <wps:cNvSpPr/>
                              <wps:spPr>
                                <a:xfrm>
                                  <a:off x="0" y="0"/>
                                  <a:ext cx="424180" cy="12700"/>
                                </a:xfrm>
                                <a:custGeom>
                                  <a:avLst/>
                                  <a:gdLst/>
                                  <a:ahLst/>
                                  <a:cxnLst/>
                                  <a:rect l="l" t="t" r="r" b="b"/>
                                  <a:pathLst>
                                    <a:path w="424180" h="12700">
                                      <a:moveTo>
                                        <a:pt x="423672" y="0"/>
                                      </a:moveTo>
                                      <a:lnTo>
                                        <a:pt x="0" y="0"/>
                                      </a:lnTo>
                                      <a:lnTo>
                                        <a:pt x="0" y="12192"/>
                                      </a:lnTo>
                                      <a:lnTo>
                                        <a:pt x="423672" y="12192"/>
                                      </a:lnTo>
                                      <a:lnTo>
                                        <a:pt x="423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91B70F" id="Group 36" o:spid="_x0000_s1026" style="position:absolute;margin-left:127.2pt;margin-top:162.6pt;width:33.4pt;height:1pt;z-index:-15974912;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">
                      <v:shape id="Graphic 37"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" path="m423672,l,,,12192r423672,l423672,xe" fillcolor="black" stroked="f">
                        <v:path arrowok="t"/>
                      </v:shape>
                    </v:group>
                  </w:pict>
                </mc:Fallback>
              </mc:AlternateContent>
            </w:r>
            <w:r w:rsidR="002E0C2E">
              <w:t xml:space="preserve">Katie </w:t>
            </w:r>
            <w:proofErr w:type="spellStart"/>
            <w:r w:rsidR="002E0C2E">
              <w:t>Kresha</w:t>
            </w:r>
            <w:proofErr w:type="spellEnd"/>
          </w:p>
          <w:p w14:paraId="565B9CE6" w14:textId="354C7511" w:rsidR="002E0C2E" w:rsidRDefault="00000000">
            <w:pPr>
              <w:pStyle w:val="TableParagraph"/>
              <w:spacing w:before="1" w:line="237" w:lineRule="auto"/>
              <w:ind w:left="2179" w:right="2172" w:hanging="1"/>
              <w:jc w:val="center"/>
            </w:pPr>
            <w:r>
              <w:t xml:space="preserve"> </w:t>
            </w:r>
            <w:r w:rsidR="002E0C2E">
              <w:t>Melany Fullenkamp</w:t>
            </w:r>
          </w:p>
          <w:p w14:paraId="02216234" w14:textId="77777777" w:rsidR="002E0C2E" w:rsidRDefault="002E0C2E">
            <w:pPr>
              <w:pStyle w:val="TableParagraph"/>
              <w:spacing w:before="1" w:line="237" w:lineRule="auto"/>
              <w:ind w:left="2179" w:right="2172" w:hanging="1"/>
              <w:jc w:val="center"/>
            </w:pPr>
          </w:p>
          <w:p w14:paraId="4EEA795C" w14:textId="2592268F" w:rsidR="002E0C2E" w:rsidRDefault="002E0C2E">
            <w:pPr>
              <w:pStyle w:val="TableParagraph"/>
              <w:spacing w:before="1" w:line="237" w:lineRule="auto"/>
              <w:ind w:left="2179" w:right="2172" w:hanging="1"/>
              <w:jc w:val="center"/>
            </w:pPr>
            <w:r>
              <w:t>Tina Hudson</w:t>
            </w:r>
            <w:r w:rsidR="00000000">
              <w:t xml:space="preserve"> </w:t>
            </w:r>
          </w:p>
          <w:p w14:paraId="1CEEFF18" w14:textId="36C8FB7D" w:rsidR="000E6DDF" w:rsidRDefault="002E0C2E">
            <w:pPr>
              <w:pStyle w:val="TableParagraph"/>
              <w:spacing w:before="1" w:line="237" w:lineRule="auto"/>
              <w:ind w:left="2179" w:right="2172" w:hanging="1"/>
              <w:jc w:val="center"/>
            </w:pPr>
            <w:r>
              <w:t>Maddie Hedrick</w:t>
            </w:r>
          </w:p>
        </w:tc>
        <w:tc>
          <w:tcPr>
            <w:tcW w:w="4416" w:type="dxa"/>
            <w:gridSpan w:val="4"/>
          </w:tcPr>
          <w:p w14:paraId="17BD0081" w14:textId="77777777" w:rsidR="000E6DDF" w:rsidRDefault="00000000">
            <w:pPr>
              <w:pStyle w:val="TableParagraph"/>
              <w:spacing w:before="91"/>
              <w:ind w:left="0" w:right="1"/>
              <w:jc w:val="center"/>
              <w:rPr>
                <w:rFonts w:ascii="Arial"/>
              </w:rPr>
            </w:pPr>
            <w:r>
              <w:rPr>
                <w:rFonts w:ascii="Arial"/>
                <w:u w:val="single"/>
              </w:rPr>
              <w:t>Titles</w:t>
            </w:r>
            <w:r>
              <w:rPr>
                <w:rFonts w:ascii="Arial"/>
                <w:spacing w:val="-5"/>
                <w:u w:val="single"/>
              </w:rPr>
              <w:t xml:space="preserve"> </w:t>
            </w:r>
            <w:r>
              <w:rPr>
                <w:rFonts w:ascii="Arial"/>
                <w:u w:val="single"/>
              </w:rPr>
              <w:t>of</w:t>
            </w:r>
            <w:r>
              <w:rPr>
                <w:rFonts w:ascii="Arial"/>
                <w:spacing w:val="-5"/>
                <w:u w:val="single"/>
              </w:rPr>
              <w:t xml:space="preserve"> </w:t>
            </w:r>
            <w:r>
              <w:rPr>
                <w:rFonts w:ascii="Arial"/>
                <w:u w:val="single"/>
              </w:rPr>
              <w:t>those</w:t>
            </w:r>
            <w:r>
              <w:rPr>
                <w:rFonts w:ascii="Arial"/>
                <w:spacing w:val="-4"/>
                <w:u w:val="single"/>
              </w:rPr>
              <w:t xml:space="preserve"> </w:t>
            </w:r>
            <w:r>
              <w:rPr>
                <w:rFonts w:ascii="Arial"/>
                <w:u w:val="single"/>
              </w:rPr>
              <w:t>on</w:t>
            </w:r>
            <w:r>
              <w:rPr>
                <w:rFonts w:ascii="Arial"/>
                <w:spacing w:val="-5"/>
                <w:u w:val="single"/>
              </w:rPr>
              <w:t xml:space="preserve"> </w:t>
            </w:r>
            <w:r>
              <w:rPr>
                <w:rFonts w:ascii="Arial"/>
                <w:u w:val="single"/>
              </w:rPr>
              <w:t>Planning</w:t>
            </w:r>
            <w:r>
              <w:rPr>
                <w:rFonts w:ascii="Arial"/>
                <w:spacing w:val="-4"/>
                <w:u w:val="single"/>
              </w:rPr>
              <w:t xml:space="preserve"> Team</w:t>
            </w:r>
          </w:p>
          <w:p w14:paraId="6CAAEA7F" w14:textId="77777777" w:rsidR="002E0C2E" w:rsidRDefault="002E0C2E">
            <w:pPr>
              <w:pStyle w:val="TableParagraph"/>
              <w:spacing w:before="95" w:line="237" w:lineRule="auto"/>
              <w:ind w:left="1494" w:right="1495" w:hanging="1"/>
              <w:jc w:val="center"/>
              <w:rPr>
                <w:rFonts w:ascii="Arial"/>
                <w:spacing w:val="-2"/>
                <w:sz w:val="24"/>
                <w:u w:val="single"/>
              </w:rPr>
            </w:pPr>
          </w:p>
          <w:p w14:paraId="48C924F6" w14:textId="6CC214F5" w:rsidR="000E6DDF" w:rsidRDefault="00000000">
            <w:pPr>
              <w:pStyle w:val="TableParagraph"/>
              <w:spacing w:before="95" w:line="237" w:lineRule="auto"/>
              <w:ind w:left="1494" w:right="1495" w:hanging="1"/>
              <w:jc w:val="center"/>
              <w:rPr>
                <w:rFonts w:ascii="Arial"/>
                <w:sz w:val="24"/>
              </w:rPr>
            </w:pPr>
            <w:r>
              <w:rPr>
                <w:rFonts w:ascii="Arial"/>
                <w:spacing w:val="-2"/>
                <w:sz w:val="24"/>
                <w:u w:val="single"/>
              </w:rPr>
              <w:t>Parent</w:t>
            </w:r>
            <w:r>
              <w:rPr>
                <w:rFonts w:ascii="Arial"/>
                <w:spacing w:val="-2"/>
                <w:sz w:val="24"/>
              </w:rPr>
              <w:t xml:space="preserve"> </w:t>
            </w:r>
            <w:r>
              <w:rPr>
                <w:rFonts w:ascii="Arial"/>
                <w:spacing w:val="-2"/>
                <w:sz w:val="24"/>
                <w:u w:val="single"/>
              </w:rPr>
              <w:t>Administrator</w:t>
            </w:r>
          </w:p>
          <w:p w14:paraId="679BD1DF" w14:textId="77777777" w:rsidR="000E6DDF" w:rsidRDefault="000E6DDF">
            <w:pPr>
              <w:pStyle w:val="TableParagraph"/>
              <w:spacing w:before="2"/>
              <w:ind w:left="0"/>
              <w:rPr>
                <w:rFonts w:ascii="Arial"/>
                <w:i/>
                <w:sz w:val="24"/>
              </w:rPr>
            </w:pPr>
          </w:p>
          <w:p w14:paraId="5FCF566A" w14:textId="685E5890" w:rsidR="000E6DDF" w:rsidRDefault="00000000">
            <w:pPr>
              <w:pStyle w:val="TableParagraph"/>
              <w:ind w:left="988" w:right="989" w:hanging="1"/>
              <w:jc w:val="center"/>
            </w:pPr>
            <w:r>
              <w:rPr>
                <w:noProof/>
              </w:rPr>
              <mc:AlternateContent>
                <mc:Choice Requires="wpg">
                  <w:drawing>
                    <wp:anchor distT="0" distB="0" distL="0" distR="0" simplePos="0" relativeHeight="487342080" behindDoc="1" locked="0" layoutInCell="1" allowOverlap="1" wp14:anchorId="64A41A05" wp14:editId="06870C8F">
                      <wp:simplePos x="0" y="0"/>
                      <wp:positionH relativeFrom="column">
                        <wp:posOffset>1185672</wp:posOffset>
                      </wp:positionH>
                      <wp:positionV relativeFrom="paragraph">
                        <wp:posOffset>498774</wp:posOffset>
                      </wp:positionV>
                      <wp:extent cx="424180" cy="12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39" name="Graphic 39"/>
                              <wps:cNvSpPr/>
                              <wps:spPr>
                                <a:xfrm>
                                  <a:off x="0" y="0"/>
                                  <a:ext cx="424180" cy="12700"/>
                                </a:xfrm>
                                <a:custGeom>
                                  <a:avLst/>
                                  <a:gdLst/>
                                  <a:ahLst/>
                                  <a:cxnLst/>
                                  <a:rect l="l" t="t" r="r" b="b"/>
                                  <a:pathLst>
                                    <a:path w="424180" h="12700">
                                      <a:moveTo>
                                        <a:pt x="423671" y="0"/>
                                      </a:moveTo>
                                      <a:lnTo>
                                        <a:pt x="0" y="0"/>
                                      </a:lnTo>
                                      <a:lnTo>
                                        <a:pt x="0" y="12192"/>
                                      </a:lnTo>
                                      <a:lnTo>
                                        <a:pt x="423671" y="12192"/>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D2794F" id="Group 38" o:spid="_x0000_s1026" style="position:absolute;margin-left:93.35pt;margin-top:39.25pt;width:33.4pt;height:1pt;z-index:-15974400;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">
                      <v:shape id="Graphic 39"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" path="m423671,l,,,12192r423671,l423671,xe" fillcolor="black" stroked="f">
                        <v:path arrowok="t"/>
                      </v:shape>
                    </v:group>
                  </w:pict>
                </mc:Fallback>
              </mc:AlternateContent>
            </w:r>
            <w:r>
              <w:rPr>
                <w:noProof/>
              </w:rPr>
              <mc:AlternateContent>
                <mc:Choice Requires="wpg">
                  <w:drawing>
                    <wp:anchor distT="0" distB="0" distL="0" distR="0" simplePos="0" relativeHeight="487342592" behindDoc="1" locked="0" layoutInCell="1" allowOverlap="1" wp14:anchorId="05F97C28" wp14:editId="4F1CB278">
                      <wp:simplePos x="0" y="0"/>
                      <wp:positionH relativeFrom="column">
                        <wp:posOffset>1185672</wp:posOffset>
                      </wp:positionH>
                      <wp:positionV relativeFrom="paragraph">
                        <wp:posOffset>675558</wp:posOffset>
                      </wp:positionV>
                      <wp:extent cx="424180" cy="127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41" name="Graphic 41"/>
                              <wps:cNvSpPr/>
                              <wps:spPr>
                                <a:xfrm>
                                  <a:off x="0" y="0"/>
                                  <a:ext cx="424180" cy="12700"/>
                                </a:xfrm>
                                <a:custGeom>
                                  <a:avLst/>
                                  <a:gdLst/>
                                  <a:ahLst/>
                                  <a:cxnLst/>
                                  <a:rect l="l" t="t" r="r" b="b"/>
                                  <a:pathLst>
                                    <a:path w="424180" h="12700">
                                      <a:moveTo>
                                        <a:pt x="423671" y="0"/>
                                      </a:moveTo>
                                      <a:lnTo>
                                        <a:pt x="0" y="0"/>
                                      </a:lnTo>
                                      <a:lnTo>
                                        <a:pt x="0" y="12192"/>
                                      </a:lnTo>
                                      <a:lnTo>
                                        <a:pt x="423671" y="12192"/>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6BD452" id="Group 40" o:spid="_x0000_s1026" style="position:absolute;margin-left:93.35pt;margin-top:53.2pt;width:33.4pt;height:1pt;z-index:-15973888;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">
                      <v:shape id="Graphic 41"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" path="m423671,l,,,12192r423671,l423671,xe" fillcolor="black" stroked="f">
                        <v:path arrowok="t"/>
                      </v:shape>
                    </v:group>
                  </w:pict>
                </mc:Fallback>
              </mc:AlternateContent>
            </w:r>
            <w:r>
              <w:rPr>
                <w:noProof/>
              </w:rPr>
              <mc:AlternateContent>
                <mc:Choice Requires="wpg">
                  <w:drawing>
                    <wp:anchor distT="0" distB="0" distL="0" distR="0" simplePos="0" relativeHeight="487343104" behindDoc="1" locked="0" layoutInCell="1" allowOverlap="1" wp14:anchorId="1AF77851" wp14:editId="22CF8349">
                      <wp:simplePos x="0" y="0"/>
                      <wp:positionH relativeFrom="column">
                        <wp:posOffset>1185672</wp:posOffset>
                      </wp:positionH>
                      <wp:positionV relativeFrom="paragraph">
                        <wp:posOffset>849294</wp:posOffset>
                      </wp:positionV>
                      <wp:extent cx="424180" cy="127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43" name="Graphic 43"/>
                              <wps:cNvSpPr/>
                              <wps:spPr>
                                <a:xfrm>
                                  <a:off x="0" y="0"/>
                                  <a:ext cx="424180" cy="12700"/>
                                </a:xfrm>
                                <a:custGeom>
                                  <a:avLst/>
                                  <a:gdLst/>
                                  <a:ahLst/>
                                  <a:cxnLst/>
                                  <a:rect l="l" t="t" r="r" b="b"/>
                                  <a:pathLst>
                                    <a:path w="424180" h="12700">
                                      <a:moveTo>
                                        <a:pt x="423671" y="0"/>
                                      </a:moveTo>
                                      <a:lnTo>
                                        <a:pt x="0" y="0"/>
                                      </a:lnTo>
                                      <a:lnTo>
                                        <a:pt x="0" y="12192"/>
                                      </a:lnTo>
                                      <a:lnTo>
                                        <a:pt x="423671" y="12192"/>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0F244B" id="Group 42" o:spid="_x0000_s1026" style="position:absolute;margin-left:93.35pt;margin-top:66.85pt;width:33.4pt;height:1pt;z-index:-15973376;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">
                      <v:shape id="Graphic 43"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" path="m423671,l,,,12192r423671,l423671,xe" fillcolor="black" stroked="f">
                        <v:path arrowok="t"/>
                      </v:shape>
                    </v:group>
                  </w:pict>
                </mc:Fallback>
              </mc:AlternateContent>
            </w:r>
            <w:r>
              <w:rPr>
                <w:noProof/>
              </w:rPr>
              <mc:AlternateContent>
                <mc:Choice Requires="wpg">
                  <w:drawing>
                    <wp:anchor distT="0" distB="0" distL="0" distR="0" simplePos="0" relativeHeight="487343616" behindDoc="1" locked="0" layoutInCell="1" allowOverlap="1" wp14:anchorId="0DEC426B" wp14:editId="3BBCAD82">
                      <wp:simplePos x="0" y="0"/>
                      <wp:positionH relativeFrom="column">
                        <wp:posOffset>1185672</wp:posOffset>
                      </wp:positionH>
                      <wp:positionV relativeFrom="paragraph">
                        <wp:posOffset>1026078</wp:posOffset>
                      </wp:positionV>
                      <wp:extent cx="424180" cy="127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45" name="Graphic 45"/>
                              <wps:cNvSpPr/>
                              <wps:spPr>
                                <a:xfrm>
                                  <a:off x="0" y="0"/>
                                  <a:ext cx="424180" cy="12700"/>
                                </a:xfrm>
                                <a:custGeom>
                                  <a:avLst/>
                                  <a:gdLst/>
                                  <a:ahLst/>
                                  <a:cxnLst/>
                                  <a:rect l="l" t="t" r="r" b="b"/>
                                  <a:pathLst>
                                    <a:path w="424180" h="12700">
                                      <a:moveTo>
                                        <a:pt x="423671" y="0"/>
                                      </a:moveTo>
                                      <a:lnTo>
                                        <a:pt x="0" y="0"/>
                                      </a:lnTo>
                                      <a:lnTo>
                                        <a:pt x="0" y="12192"/>
                                      </a:lnTo>
                                      <a:lnTo>
                                        <a:pt x="423671" y="12192"/>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4686CE" id="Group 44" o:spid="_x0000_s1026" style="position:absolute;margin-left:93.35pt;margin-top:80.8pt;width:33.4pt;height:1pt;z-index:-15972864;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">
                      <v:shape id="Graphic 45"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" path="m423671,l,,,12192r423671,l423671,xe" fillcolor="black" stroked="f">
                        <v:path arrowok="t"/>
                      </v:shape>
                    </v:group>
                  </w:pict>
                </mc:Fallback>
              </mc:AlternateContent>
            </w:r>
            <w:r>
              <w:rPr>
                <w:noProof/>
              </w:rPr>
              <mc:AlternateContent>
                <mc:Choice Requires="wpg">
                  <w:drawing>
                    <wp:anchor distT="0" distB="0" distL="0" distR="0" simplePos="0" relativeHeight="487344128" behindDoc="1" locked="0" layoutInCell="1" allowOverlap="1" wp14:anchorId="50591543" wp14:editId="04919EA9">
                      <wp:simplePos x="0" y="0"/>
                      <wp:positionH relativeFrom="column">
                        <wp:posOffset>1185672</wp:posOffset>
                      </wp:positionH>
                      <wp:positionV relativeFrom="paragraph">
                        <wp:posOffset>1199814</wp:posOffset>
                      </wp:positionV>
                      <wp:extent cx="424180" cy="127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47" name="Graphic 47"/>
                              <wps:cNvSpPr/>
                              <wps:spPr>
                                <a:xfrm>
                                  <a:off x="0" y="0"/>
                                  <a:ext cx="424180" cy="12700"/>
                                </a:xfrm>
                                <a:custGeom>
                                  <a:avLst/>
                                  <a:gdLst/>
                                  <a:ahLst/>
                                  <a:cxnLst/>
                                  <a:rect l="l" t="t" r="r" b="b"/>
                                  <a:pathLst>
                                    <a:path w="424180" h="12700">
                                      <a:moveTo>
                                        <a:pt x="423671" y="0"/>
                                      </a:moveTo>
                                      <a:lnTo>
                                        <a:pt x="0" y="0"/>
                                      </a:lnTo>
                                      <a:lnTo>
                                        <a:pt x="0" y="12191"/>
                                      </a:lnTo>
                                      <a:lnTo>
                                        <a:pt x="423671" y="12191"/>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1D998F" id="Group 46" o:spid="_x0000_s1026" style="position:absolute;margin-left:93.35pt;margin-top:94.45pt;width:33.4pt;height:1pt;z-index:-15972352;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">
                      <v:shape id="Graphic 47"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" path="m423671,l,,,12191r423671,l423671,xe" fillcolor="black" stroked="f">
                        <v:path arrowok="t"/>
                      </v:shape>
                    </v:group>
                  </w:pict>
                </mc:Fallback>
              </mc:AlternateContent>
            </w:r>
            <w:r>
              <w:rPr>
                <w:noProof/>
              </w:rPr>
              <mc:AlternateContent>
                <mc:Choice Requires="wpg">
                  <w:drawing>
                    <wp:anchor distT="0" distB="0" distL="0" distR="0" simplePos="0" relativeHeight="487344640" behindDoc="1" locked="0" layoutInCell="1" allowOverlap="1" wp14:anchorId="61805B69" wp14:editId="143FB6D2">
                      <wp:simplePos x="0" y="0"/>
                      <wp:positionH relativeFrom="column">
                        <wp:posOffset>1185672</wp:posOffset>
                      </wp:positionH>
                      <wp:positionV relativeFrom="paragraph">
                        <wp:posOffset>1376598</wp:posOffset>
                      </wp:positionV>
                      <wp:extent cx="424180" cy="127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49" name="Graphic 49"/>
                              <wps:cNvSpPr/>
                              <wps:spPr>
                                <a:xfrm>
                                  <a:off x="0" y="0"/>
                                  <a:ext cx="424180" cy="12700"/>
                                </a:xfrm>
                                <a:custGeom>
                                  <a:avLst/>
                                  <a:gdLst/>
                                  <a:ahLst/>
                                  <a:cxnLst/>
                                  <a:rect l="l" t="t" r="r" b="b"/>
                                  <a:pathLst>
                                    <a:path w="424180" h="12700">
                                      <a:moveTo>
                                        <a:pt x="423671" y="0"/>
                                      </a:moveTo>
                                      <a:lnTo>
                                        <a:pt x="0" y="0"/>
                                      </a:lnTo>
                                      <a:lnTo>
                                        <a:pt x="0" y="12192"/>
                                      </a:lnTo>
                                      <a:lnTo>
                                        <a:pt x="423671" y="12192"/>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739A3A" id="Group 48" o:spid="_x0000_s1026" style="position:absolute;margin-left:93.35pt;margin-top:108.4pt;width:33.4pt;height:1pt;z-index:-15971840;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">
                      <v:shape id="Graphic 49"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" path="m423671,l,,,12192r423671,l423671,xe" fillcolor="black" stroked="f">
                        <v:path arrowok="t"/>
                      </v:shape>
                    </v:group>
                  </w:pict>
                </mc:Fallback>
              </mc:AlternateContent>
            </w:r>
            <w:r>
              <w:rPr>
                <w:noProof/>
              </w:rPr>
              <mc:AlternateContent>
                <mc:Choice Requires="wpg">
                  <w:drawing>
                    <wp:anchor distT="0" distB="0" distL="0" distR="0" simplePos="0" relativeHeight="487345152" behindDoc="1" locked="0" layoutInCell="1" allowOverlap="1" wp14:anchorId="6B554A70" wp14:editId="421594B6">
                      <wp:simplePos x="0" y="0"/>
                      <wp:positionH relativeFrom="column">
                        <wp:posOffset>1185672</wp:posOffset>
                      </wp:positionH>
                      <wp:positionV relativeFrom="paragraph">
                        <wp:posOffset>1550334</wp:posOffset>
                      </wp:positionV>
                      <wp:extent cx="424180" cy="127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51" name="Graphic 51"/>
                              <wps:cNvSpPr/>
                              <wps:spPr>
                                <a:xfrm>
                                  <a:off x="0" y="0"/>
                                  <a:ext cx="424180" cy="12700"/>
                                </a:xfrm>
                                <a:custGeom>
                                  <a:avLst/>
                                  <a:gdLst/>
                                  <a:ahLst/>
                                  <a:cxnLst/>
                                  <a:rect l="l" t="t" r="r" b="b"/>
                                  <a:pathLst>
                                    <a:path w="424180" h="12700">
                                      <a:moveTo>
                                        <a:pt x="423671" y="0"/>
                                      </a:moveTo>
                                      <a:lnTo>
                                        <a:pt x="0" y="0"/>
                                      </a:lnTo>
                                      <a:lnTo>
                                        <a:pt x="0" y="12192"/>
                                      </a:lnTo>
                                      <a:lnTo>
                                        <a:pt x="423671" y="12192"/>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5DABA4" id="Group 50" o:spid="_x0000_s1026" style="position:absolute;margin-left:93.35pt;margin-top:122.05pt;width:33.4pt;height:1pt;z-index:-15971328;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">
                      <v:shape id="Graphic 51"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" path="m423671,l,,,12192r423671,l423671,xe" fillcolor="black" stroked="f">
                        <v:path arrowok="t"/>
                      </v:shape>
                    </v:group>
                  </w:pict>
                </mc:Fallback>
              </mc:AlternateContent>
            </w:r>
            <w:r>
              <w:rPr>
                <w:noProof/>
              </w:rPr>
              <mc:AlternateContent>
                <mc:Choice Requires="wpg">
                  <w:drawing>
                    <wp:anchor distT="0" distB="0" distL="0" distR="0" simplePos="0" relativeHeight="487345664" behindDoc="1" locked="0" layoutInCell="1" allowOverlap="1" wp14:anchorId="50F6E4DB" wp14:editId="2AB67E20">
                      <wp:simplePos x="0" y="0"/>
                      <wp:positionH relativeFrom="column">
                        <wp:posOffset>1185672</wp:posOffset>
                      </wp:positionH>
                      <wp:positionV relativeFrom="paragraph">
                        <wp:posOffset>1727118</wp:posOffset>
                      </wp:positionV>
                      <wp:extent cx="424180" cy="127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80" cy="12700"/>
                                <a:chOff x="0" y="0"/>
                                <a:chExt cx="424180" cy="12700"/>
                              </a:xfrm>
                            </wpg:grpSpPr>
                            <wps:wsp>
                              <wps:cNvPr id="53" name="Graphic 53"/>
                              <wps:cNvSpPr/>
                              <wps:spPr>
                                <a:xfrm>
                                  <a:off x="0" y="0"/>
                                  <a:ext cx="424180" cy="12700"/>
                                </a:xfrm>
                                <a:custGeom>
                                  <a:avLst/>
                                  <a:gdLst/>
                                  <a:ahLst/>
                                  <a:cxnLst/>
                                  <a:rect l="l" t="t" r="r" b="b"/>
                                  <a:pathLst>
                                    <a:path w="424180" h="12700">
                                      <a:moveTo>
                                        <a:pt x="423671" y="0"/>
                                      </a:moveTo>
                                      <a:lnTo>
                                        <a:pt x="0" y="0"/>
                                      </a:lnTo>
                                      <a:lnTo>
                                        <a:pt x="0" y="12192"/>
                                      </a:lnTo>
                                      <a:lnTo>
                                        <a:pt x="423671" y="12192"/>
                                      </a:lnTo>
                                      <a:lnTo>
                                        <a:pt x="4236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5B4241" id="Group 52" o:spid="_x0000_s1026" style="position:absolute;margin-left:93.35pt;margin-top:136pt;width:33.4pt;height:1pt;z-index:-15970816;mso-wrap-distance-left:0;mso-wrap-distance-right:0" coordsize="42418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">
                      <v:shape id="Graphic 53" o:spid="_x0000_s1027" style="position:absolute;width:424180;height:12700;visibility:visible;mso-wrap-style:square;v-text-anchor:top" coordsize="424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" path="m423671,l,,,12192r423671,l423671,xe" fillcolor="black" stroked="f">
                        <v:path arrowok="t"/>
                      </v:shape>
                    </v:group>
                  </w:pict>
                </mc:Fallback>
              </mc:AlternateContent>
            </w:r>
            <w:r>
              <w:t xml:space="preserve">Instructional Facilitator </w:t>
            </w:r>
            <w:r w:rsidR="002E0C2E">
              <w:t>Counselor</w:t>
            </w:r>
          </w:p>
        </w:tc>
      </w:tr>
      <w:tr w:rsidR="000E6DDF" w14:paraId="706543BE" w14:textId="77777777">
        <w:trPr>
          <w:trHeight w:val="710"/>
        </w:trPr>
        <w:tc>
          <w:tcPr>
            <w:tcW w:w="10177" w:type="dxa"/>
            <w:gridSpan w:val="10"/>
            <w:shd w:val="clear" w:color="auto" w:fill="D9D9D9"/>
          </w:tcPr>
          <w:p w14:paraId="31307DAF" w14:textId="77777777" w:rsidR="000E6DDF" w:rsidRDefault="00000000">
            <w:pPr>
              <w:pStyle w:val="TableParagraph"/>
              <w:spacing w:before="69" w:line="367" w:lineRule="exact"/>
              <w:ind w:left="0" w:right="1"/>
              <w:jc w:val="center"/>
              <w:rPr>
                <w:rFonts w:ascii="Arial"/>
                <w:b/>
                <w:sz w:val="32"/>
              </w:rPr>
            </w:pPr>
            <w:r>
              <w:rPr>
                <w:rFonts w:ascii="Arial"/>
                <w:b/>
                <w:sz w:val="32"/>
              </w:rPr>
              <w:t>School</w:t>
            </w:r>
            <w:r>
              <w:rPr>
                <w:rFonts w:ascii="Arial"/>
                <w:b/>
                <w:spacing w:val="-7"/>
                <w:sz w:val="32"/>
              </w:rPr>
              <w:t xml:space="preserve"> </w:t>
            </w:r>
            <w:r>
              <w:rPr>
                <w:rFonts w:ascii="Arial"/>
                <w:b/>
                <w:spacing w:val="-2"/>
                <w:sz w:val="32"/>
              </w:rPr>
              <w:t>Information</w:t>
            </w:r>
          </w:p>
          <w:p w14:paraId="2C5267CF" w14:textId="77777777" w:rsidR="000E6DDF" w:rsidRDefault="00000000">
            <w:pPr>
              <w:pStyle w:val="TableParagraph"/>
              <w:spacing w:line="206" w:lineRule="exact"/>
              <w:ind w:left="0" w:right="1"/>
              <w:jc w:val="center"/>
              <w:rPr>
                <w:rFonts w:ascii="Arial"/>
                <w:b/>
                <w:i/>
                <w:sz w:val="18"/>
              </w:rPr>
            </w:pPr>
            <w:r>
              <w:rPr>
                <w:rFonts w:ascii="Arial"/>
                <w:b/>
                <w:i/>
                <w:sz w:val="18"/>
              </w:rPr>
              <w:t>(As</w:t>
            </w:r>
            <w:r>
              <w:rPr>
                <w:rFonts w:ascii="Arial"/>
                <w:b/>
                <w:i/>
                <w:spacing w:val="-3"/>
                <w:sz w:val="18"/>
              </w:rPr>
              <w:t xml:space="preserve"> </w:t>
            </w:r>
            <w:r>
              <w:rPr>
                <w:rFonts w:ascii="Arial"/>
                <w:b/>
                <w:i/>
                <w:sz w:val="18"/>
              </w:rPr>
              <w:t>of</w:t>
            </w:r>
            <w:r>
              <w:rPr>
                <w:rFonts w:ascii="Arial"/>
                <w:b/>
                <w:i/>
                <w:spacing w:val="-2"/>
                <w:sz w:val="18"/>
              </w:rPr>
              <w:t xml:space="preserve"> </w:t>
            </w:r>
            <w:r>
              <w:rPr>
                <w:rFonts w:ascii="Arial"/>
                <w:b/>
                <w:i/>
                <w:sz w:val="18"/>
              </w:rPr>
              <w:t>the</w:t>
            </w:r>
            <w:r>
              <w:rPr>
                <w:rFonts w:ascii="Arial"/>
                <w:b/>
                <w:i/>
                <w:spacing w:val="-3"/>
                <w:sz w:val="18"/>
              </w:rPr>
              <w:t xml:space="preserve"> </w:t>
            </w:r>
            <w:r>
              <w:rPr>
                <w:rFonts w:ascii="Arial"/>
                <w:b/>
                <w:i/>
                <w:sz w:val="18"/>
              </w:rPr>
              <w:t>last</w:t>
            </w:r>
            <w:r>
              <w:rPr>
                <w:rFonts w:ascii="Arial"/>
                <w:b/>
                <w:i/>
                <w:spacing w:val="-2"/>
                <w:sz w:val="18"/>
              </w:rPr>
              <w:t xml:space="preserve"> </w:t>
            </w:r>
            <w:r>
              <w:rPr>
                <w:rFonts w:ascii="Arial"/>
                <w:b/>
                <w:i/>
                <w:sz w:val="18"/>
              </w:rPr>
              <w:t>Friday</w:t>
            </w:r>
            <w:r>
              <w:rPr>
                <w:rFonts w:ascii="Arial"/>
                <w:b/>
                <w:i/>
                <w:spacing w:val="-3"/>
                <w:sz w:val="18"/>
              </w:rPr>
              <w:t xml:space="preserve"> </w:t>
            </w:r>
            <w:r>
              <w:rPr>
                <w:rFonts w:ascii="Arial"/>
                <w:b/>
                <w:i/>
                <w:sz w:val="18"/>
              </w:rPr>
              <w:t>in</w:t>
            </w:r>
            <w:r>
              <w:rPr>
                <w:rFonts w:ascii="Arial"/>
                <w:b/>
                <w:i/>
                <w:spacing w:val="-3"/>
                <w:sz w:val="18"/>
              </w:rPr>
              <w:t xml:space="preserve"> </w:t>
            </w:r>
            <w:r>
              <w:rPr>
                <w:rFonts w:ascii="Arial"/>
                <w:b/>
                <w:i/>
                <w:spacing w:val="-2"/>
                <w:sz w:val="18"/>
              </w:rPr>
              <w:t>September)</w:t>
            </w:r>
          </w:p>
        </w:tc>
      </w:tr>
      <w:tr w:rsidR="000E6DDF" w14:paraId="2D4BFBBD" w14:textId="77777777">
        <w:trPr>
          <w:trHeight w:val="465"/>
        </w:trPr>
        <w:tc>
          <w:tcPr>
            <w:tcW w:w="2251" w:type="dxa"/>
          </w:tcPr>
          <w:p w14:paraId="77E4BE2A" w14:textId="1BAD0A5D" w:rsidR="000E6DDF" w:rsidRDefault="00000000">
            <w:pPr>
              <w:pStyle w:val="TableParagraph"/>
              <w:spacing w:before="91"/>
            </w:pPr>
            <w:r>
              <w:rPr>
                <w:rFonts w:ascii="Arial"/>
                <w:sz w:val="24"/>
              </w:rPr>
              <w:t>Enrollment:</w:t>
            </w:r>
            <w:r>
              <w:rPr>
                <w:rFonts w:ascii="Arial"/>
                <w:spacing w:val="63"/>
                <w:sz w:val="24"/>
              </w:rPr>
              <w:t xml:space="preserve"> </w:t>
            </w:r>
            <w:r>
              <w:rPr>
                <w:spacing w:val="-5"/>
              </w:rPr>
              <w:t>3</w:t>
            </w:r>
            <w:r w:rsidR="002E0C2E">
              <w:rPr>
                <w:spacing w:val="-5"/>
              </w:rPr>
              <w:t>49</w:t>
            </w:r>
          </w:p>
        </w:tc>
        <w:tc>
          <w:tcPr>
            <w:tcW w:w="3149" w:type="dxa"/>
            <w:gridSpan w:val="4"/>
          </w:tcPr>
          <w:p w14:paraId="1D6051EA" w14:textId="5C7C473F" w:rsidR="000E6DDF" w:rsidRDefault="00000000">
            <w:pPr>
              <w:pStyle w:val="TableParagraph"/>
              <w:spacing w:before="96"/>
            </w:pPr>
            <w:r>
              <w:rPr>
                <w:rFonts w:ascii="Arial"/>
                <w:sz w:val="23"/>
              </w:rPr>
              <w:t>Average</w:t>
            </w:r>
            <w:r>
              <w:rPr>
                <w:rFonts w:ascii="Arial"/>
                <w:spacing w:val="-5"/>
                <w:sz w:val="23"/>
              </w:rPr>
              <w:t xml:space="preserve"> </w:t>
            </w:r>
            <w:r>
              <w:rPr>
                <w:rFonts w:ascii="Arial"/>
                <w:sz w:val="23"/>
              </w:rPr>
              <w:t>Class</w:t>
            </w:r>
            <w:r>
              <w:rPr>
                <w:rFonts w:ascii="Arial"/>
                <w:spacing w:val="-4"/>
                <w:sz w:val="23"/>
              </w:rPr>
              <w:t xml:space="preserve"> </w:t>
            </w:r>
            <w:r>
              <w:rPr>
                <w:rFonts w:ascii="Arial"/>
                <w:sz w:val="23"/>
              </w:rPr>
              <w:t>Size:</w:t>
            </w:r>
            <w:r>
              <w:rPr>
                <w:rFonts w:ascii="Arial"/>
                <w:spacing w:val="56"/>
                <w:sz w:val="23"/>
              </w:rPr>
              <w:t xml:space="preserve"> </w:t>
            </w:r>
            <w:r>
              <w:rPr>
                <w:spacing w:val="-5"/>
              </w:rPr>
              <w:t>2</w:t>
            </w:r>
            <w:r w:rsidR="002E0C2E">
              <w:rPr>
                <w:spacing w:val="-5"/>
              </w:rPr>
              <w:t>4</w:t>
            </w:r>
          </w:p>
        </w:tc>
        <w:tc>
          <w:tcPr>
            <w:tcW w:w="4777" w:type="dxa"/>
            <w:gridSpan w:val="5"/>
          </w:tcPr>
          <w:p w14:paraId="13332CD7" w14:textId="77777777" w:rsidR="000E6DDF" w:rsidRDefault="00000000">
            <w:pPr>
              <w:pStyle w:val="TableParagraph"/>
              <w:spacing w:before="96"/>
            </w:pPr>
            <w:r>
              <w:rPr>
                <w:rFonts w:ascii="Arial"/>
                <w:sz w:val="23"/>
              </w:rPr>
              <w:t>Number</w:t>
            </w:r>
            <w:r>
              <w:rPr>
                <w:rFonts w:ascii="Arial"/>
                <w:spacing w:val="-8"/>
                <w:sz w:val="23"/>
              </w:rPr>
              <w:t xml:space="preserve"> </w:t>
            </w:r>
            <w:r>
              <w:rPr>
                <w:rFonts w:ascii="Arial"/>
                <w:sz w:val="23"/>
              </w:rPr>
              <w:t>of</w:t>
            </w:r>
            <w:r>
              <w:rPr>
                <w:rFonts w:ascii="Arial"/>
                <w:spacing w:val="-6"/>
                <w:sz w:val="23"/>
              </w:rPr>
              <w:t xml:space="preserve"> </w:t>
            </w:r>
            <w:r>
              <w:rPr>
                <w:rFonts w:ascii="Arial"/>
                <w:sz w:val="23"/>
              </w:rPr>
              <w:t>Certified</w:t>
            </w:r>
            <w:r>
              <w:rPr>
                <w:rFonts w:ascii="Arial"/>
                <w:spacing w:val="-6"/>
                <w:sz w:val="23"/>
              </w:rPr>
              <w:t xml:space="preserve"> </w:t>
            </w:r>
            <w:r>
              <w:rPr>
                <w:rFonts w:ascii="Arial"/>
                <w:sz w:val="23"/>
              </w:rPr>
              <w:t>Instruction</w:t>
            </w:r>
            <w:r>
              <w:rPr>
                <w:rFonts w:ascii="Arial"/>
                <w:spacing w:val="-5"/>
                <w:sz w:val="23"/>
              </w:rPr>
              <w:t xml:space="preserve"> </w:t>
            </w:r>
            <w:r>
              <w:rPr>
                <w:rFonts w:ascii="Arial"/>
                <w:sz w:val="23"/>
              </w:rPr>
              <w:t>Staff:</w:t>
            </w:r>
            <w:r>
              <w:rPr>
                <w:rFonts w:ascii="Arial"/>
                <w:spacing w:val="59"/>
                <w:sz w:val="23"/>
              </w:rPr>
              <w:t xml:space="preserve"> </w:t>
            </w:r>
            <w:r>
              <w:rPr>
                <w:spacing w:val="-5"/>
              </w:rPr>
              <w:t>30</w:t>
            </w:r>
          </w:p>
        </w:tc>
      </w:tr>
      <w:tr w:rsidR="000E6DDF" w14:paraId="018EA674" w14:textId="77777777">
        <w:trPr>
          <w:trHeight w:val="277"/>
        </w:trPr>
        <w:tc>
          <w:tcPr>
            <w:tcW w:w="10177" w:type="dxa"/>
            <w:gridSpan w:val="10"/>
            <w:shd w:val="clear" w:color="auto" w:fill="D9D9D9"/>
          </w:tcPr>
          <w:p w14:paraId="57054E03" w14:textId="77777777" w:rsidR="000E6DDF" w:rsidRDefault="00000000">
            <w:pPr>
              <w:pStyle w:val="TableParagraph"/>
              <w:spacing w:before="5" w:line="253" w:lineRule="exact"/>
              <w:rPr>
                <w:rFonts w:ascii="Arial"/>
                <w:sz w:val="24"/>
              </w:rPr>
            </w:pPr>
            <w:r>
              <w:rPr>
                <w:rFonts w:ascii="Arial"/>
                <w:sz w:val="24"/>
              </w:rPr>
              <w:t>Race</w:t>
            </w:r>
            <w:r>
              <w:rPr>
                <w:rFonts w:ascii="Arial"/>
                <w:spacing w:val="-1"/>
                <w:sz w:val="24"/>
              </w:rPr>
              <w:t xml:space="preserve"> </w:t>
            </w:r>
            <w:r>
              <w:rPr>
                <w:rFonts w:ascii="Arial"/>
                <w:sz w:val="24"/>
              </w:rPr>
              <w:t>and</w:t>
            </w:r>
            <w:r>
              <w:rPr>
                <w:rFonts w:ascii="Arial"/>
                <w:spacing w:val="-1"/>
                <w:sz w:val="24"/>
              </w:rPr>
              <w:t xml:space="preserve"> </w:t>
            </w:r>
            <w:r>
              <w:rPr>
                <w:rFonts w:ascii="Arial"/>
                <w:sz w:val="24"/>
              </w:rPr>
              <w:t xml:space="preserve">Ethnicity </w:t>
            </w:r>
            <w:r>
              <w:rPr>
                <w:rFonts w:ascii="Arial"/>
                <w:spacing w:val="-2"/>
                <w:sz w:val="24"/>
              </w:rPr>
              <w:t>Percentages</w:t>
            </w:r>
          </w:p>
        </w:tc>
      </w:tr>
      <w:tr w:rsidR="000E6DDF" w14:paraId="27546B8F" w14:textId="77777777">
        <w:trPr>
          <w:trHeight w:val="431"/>
        </w:trPr>
        <w:tc>
          <w:tcPr>
            <w:tcW w:w="3148" w:type="dxa"/>
            <w:gridSpan w:val="3"/>
          </w:tcPr>
          <w:p w14:paraId="5894700E" w14:textId="0D5D2937" w:rsidR="000E6DDF" w:rsidRDefault="00000000">
            <w:pPr>
              <w:pStyle w:val="TableParagraph"/>
              <w:spacing w:before="72"/>
              <w:rPr>
                <w:rFonts w:ascii="Arial"/>
                <w:sz w:val="24"/>
              </w:rPr>
            </w:pPr>
            <w:r>
              <w:rPr>
                <w:rFonts w:ascii="Arial"/>
                <w:sz w:val="24"/>
              </w:rPr>
              <w:t>White:</w:t>
            </w:r>
            <w:r>
              <w:rPr>
                <w:rFonts w:ascii="Arial"/>
                <w:spacing w:val="64"/>
                <w:sz w:val="24"/>
              </w:rPr>
              <w:t xml:space="preserve"> </w:t>
            </w:r>
            <w:r w:rsidR="002E0C2E">
              <w:t>31.5</w:t>
            </w:r>
            <w:r>
              <w:rPr>
                <w:spacing w:val="15"/>
              </w:rPr>
              <w:t xml:space="preserve"> </w:t>
            </w:r>
            <w:r>
              <w:rPr>
                <w:rFonts w:ascii="Arial"/>
                <w:spacing w:val="-10"/>
                <w:sz w:val="24"/>
              </w:rPr>
              <w:t>%</w:t>
            </w:r>
          </w:p>
        </w:tc>
        <w:tc>
          <w:tcPr>
            <w:tcW w:w="3427" w:type="dxa"/>
            <w:gridSpan w:val="5"/>
          </w:tcPr>
          <w:p w14:paraId="519BA09A" w14:textId="30931C5B" w:rsidR="000E6DDF" w:rsidRDefault="00000000">
            <w:pPr>
              <w:pStyle w:val="TableParagraph"/>
              <w:spacing w:before="72"/>
              <w:ind w:left="111"/>
              <w:rPr>
                <w:rFonts w:ascii="Arial"/>
                <w:sz w:val="24"/>
              </w:rPr>
            </w:pPr>
            <w:r>
              <w:rPr>
                <w:rFonts w:ascii="Arial"/>
                <w:sz w:val="24"/>
              </w:rPr>
              <w:t>Hispanic:</w:t>
            </w:r>
            <w:r>
              <w:rPr>
                <w:rFonts w:ascii="Arial"/>
                <w:spacing w:val="62"/>
                <w:sz w:val="24"/>
              </w:rPr>
              <w:t xml:space="preserve"> </w:t>
            </w:r>
            <w:r w:rsidR="002E0C2E">
              <w:t>11.2</w:t>
            </w:r>
            <w:r>
              <w:rPr>
                <w:spacing w:val="15"/>
              </w:rPr>
              <w:t xml:space="preserve"> </w:t>
            </w:r>
            <w:r>
              <w:rPr>
                <w:rFonts w:ascii="Arial"/>
                <w:spacing w:val="-10"/>
                <w:sz w:val="24"/>
              </w:rPr>
              <w:t>%</w:t>
            </w:r>
          </w:p>
        </w:tc>
        <w:tc>
          <w:tcPr>
            <w:tcW w:w="3602" w:type="dxa"/>
            <w:gridSpan w:val="2"/>
          </w:tcPr>
          <w:p w14:paraId="5A6D1F3E" w14:textId="14EAE487" w:rsidR="000E6DDF" w:rsidRDefault="00000000">
            <w:pPr>
              <w:pStyle w:val="TableParagraph"/>
              <w:spacing w:before="72"/>
              <w:ind w:left="101"/>
              <w:rPr>
                <w:rFonts w:ascii="Arial"/>
                <w:sz w:val="24"/>
              </w:rPr>
            </w:pPr>
            <w:r>
              <w:rPr>
                <w:rFonts w:ascii="Arial"/>
                <w:sz w:val="24"/>
              </w:rPr>
              <w:t>Asian:</w:t>
            </w:r>
            <w:r>
              <w:rPr>
                <w:rFonts w:ascii="Arial"/>
                <w:spacing w:val="64"/>
                <w:sz w:val="24"/>
              </w:rPr>
              <w:t xml:space="preserve"> </w:t>
            </w:r>
            <w:r w:rsidR="002E0C2E">
              <w:t>11.5</w:t>
            </w:r>
            <w:r>
              <w:rPr>
                <w:spacing w:val="15"/>
              </w:rPr>
              <w:t xml:space="preserve"> </w:t>
            </w:r>
            <w:r>
              <w:rPr>
                <w:rFonts w:ascii="Arial"/>
                <w:spacing w:val="-12"/>
                <w:sz w:val="24"/>
              </w:rPr>
              <w:t>%</w:t>
            </w:r>
          </w:p>
        </w:tc>
      </w:tr>
      <w:tr w:rsidR="000E6DDF" w14:paraId="51EC73D8" w14:textId="77777777">
        <w:trPr>
          <w:trHeight w:val="431"/>
        </w:trPr>
        <w:tc>
          <w:tcPr>
            <w:tcW w:w="4497" w:type="dxa"/>
            <w:gridSpan w:val="4"/>
          </w:tcPr>
          <w:p w14:paraId="6CAF2536" w14:textId="66F1CADA" w:rsidR="000E6DDF" w:rsidRDefault="00000000">
            <w:pPr>
              <w:pStyle w:val="TableParagraph"/>
              <w:spacing w:before="72"/>
              <w:rPr>
                <w:rFonts w:ascii="Arial"/>
                <w:sz w:val="24"/>
              </w:rPr>
            </w:pPr>
            <w:r>
              <w:rPr>
                <w:rFonts w:ascii="Arial"/>
                <w:sz w:val="24"/>
              </w:rPr>
              <w:t>Black/African</w:t>
            </w:r>
            <w:r>
              <w:rPr>
                <w:rFonts w:ascii="Arial"/>
                <w:spacing w:val="-3"/>
                <w:sz w:val="24"/>
              </w:rPr>
              <w:t xml:space="preserve"> </w:t>
            </w:r>
            <w:r>
              <w:rPr>
                <w:rFonts w:ascii="Arial"/>
                <w:sz w:val="24"/>
              </w:rPr>
              <w:t>American:</w:t>
            </w:r>
            <w:r>
              <w:rPr>
                <w:rFonts w:ascii="Arial"/>
                <w:spacing w:val="62"/>
                <w:sz w:val="24"/>
              </w:rPr>
              <w:t xml:space="preserve"> </w:t>
            </w:r>
            <w:r w:rsidR="002E0C2E">
              <w:t>31.2</w:t>
            </w:r>
            <w:r>
              <w:rPr>
                <w:spacing w:val="14"/>
              </w:rPr>
              <w:t xml:space="preserve"> </w:t>
            </w:r>
            <w:r>
              <w:rPr>
                <w:rFonts w:ascii="Arial"/>
                <w:spacing w:val="-10"/>
                <w:sz w:val="24"/>
              </w:rPr>
              <w:t>%</w:t>
            </w:r>
          </w:p>
        </w:tc>
        <w:tc>
          <w:tcPr>
            <w:tcW w:w="5680" w:type="dxa"/>
            <w:gridSpan w:val="6"/>
          </w:tcPr>
          <w:p w14:paraId="163387C6" w14:textId="720FEF7B" w:rsidR="000E6DDF" w:rsidRDefault="00000000">
            <w:pPr>
              <w:pStyle w:val="TableParagraph"/>
              <w:spacing w:before="72"/>
              <w:ind w:left="110"/>
              <w:rPr>
                <w:rFonts w:ascii="Arial"/>
                <w:sz w:val="24"/>
              </w:rPr>
            </w:pPr>
            <w:r>
              <w:rPr>
                <w:rFonts w:ascii="Arial"/>
                <w:sz w:val="24"/>
              </w:rPr>
              <w:t>American</w:t>
            </w:r>
            <w:r>
              <w:rPr>
                <w:rFonts w:ascii="Arial"/>
                <w:spacing w:val="-2"/>
                <w:sz w:val="24"/>
              </w:rPr>
              <w:t xml:space="preserve"> </w:t>
            </w:r>
            <w:r>
              <w:rPr>
                <w:rFonts w:ascii="Arial"/>
                <w:sz w:val="24"/>
              </w:rPr>
              <w:t>Indian/Alaskan</w:t>
            </w:r>
            <w:r>
              <w:rPr>
                <w:rFonts w:ascii="Arial"/>
                <w:spacing w:val="-2"/>
                <w:sz w:val="24"/>
              </w:rPr>
              <w:t xml:space="preserve"> </w:t>
            </w:r>
            <w:r>
              <w:rPr>
                <w:rFonts w:ascii="Arial"/>
                <w:sz w:val="24"/>
              </w:rPr>
              <w:t>Native:</w:t>
            </w:r>
            <w:r>
              <w:rPr>
                <w:rFonts w:ascii="Arial"/>
                <w:spacing w:val="63"/>
                <w:sz w:val="24"/>
              </w:rPr>
              <w:t xml:space="preserve"> </w:t>
            </w:r>
            <w:r w:rsidR="002E0C2E">
              <w:t>1.1</w:t>
            </w:r>
            <w:r>
              <w:rPr>
                <w:spacing w:val="14"/>
              </w:rPr>
              <w:t xml:space="preserve"> </w:t>
            </w:r>
            <w:r>
              <w:rPr>
                <w:rFonts w:ascii="Arial"/>
                <w:spacing w:val="-10"/>
                <w:sz w:val="24"/>
              </w:rPr>
              <w:t>%</w:t>
            </w:r>
          </w:p>
        </w:tc>
      </w:tr>
      <w:tr w:rsidR="000E6DDF" w14:paraId="56340941" w14:textId="77777777">
        <w:trPr>
          <w:trHeight w:val="446"/>
        </w:trPr>
        <w:tc>
          <w:tcPr>
            <w:tcW w:w="6031" w:type="dxa"/>
            <w:gridSpan w:val="7"/>
          </w:tcPr>
          <w:p w14:paraId="77251928" w14:textId="77777777" w:rsidR="000E6DDF" w:rsidRDefault="00000000">
            <w:pPr>
              <w:pStyle w:val="TableParagraph"/>
              <w:spacing w:before="82"/>
              <w:rPr>
                <w:rFonts w:ascii="Arial"/>
                <w:sz w:val="24"/>
              </w:rPr>
            </w:pPr>
            <w:r>
              <w:rPr>
                <w:rFonts w:ascii="Arial"/>
                <w:sz w:val="24"/>
              </w:rPr>
              <w:t>Native</w:t>
            </w:r>
            <w:r>
              <w:rPr>
                <w:rFonts w:ascii="Arial"/>
                <w:spacing w:val="-3"/>
                <w:sz w:val="24"/>
              </w:rPr>
              <w:t xml:space="preserve"> </w:t>
            </w:r>
            <w:r>
              <w:rPr>
                <w:rFonts w:ascii="Arial"/>
                <w:sz w:val="24"/>
              </w:rPr>
              <w:t>Hawaiian</w:t>
            </w:r>
            <w:r>
              <w:rPr>
                <w:rFonts w:ascii="Arial"/>
                <w:spacing w:val="-1"/>
                <w:sz w:val="24"/>
              </w:rPr>
              <w:t xml:space="preserve"> </w:t>
            </w:r>
            <w:r>
              <w:rPr>
                <w:rFonts w:ascii="Arial"/>
                <w:sz w:val="24"/>
              </w:rPr>
              <w:t>or Other</w:t>
            </w:r>
            <w:r>
              <w:rPr>
                <w:rFonts w:ascii="Arial"/>
                <w:spacing w:val="-1"/>
                <w:sz w:val="24"/>
              </w:rPr>
              <w:t xml:space="preserve"> </w:t>
            </w:r>
            <w:r>
              <w:rPr>
                <w:rFonts w:ascii="Arial"/>
                <w:sz w:val="24"/>
              </w:rPr>
              <w:t>Pacific Islander:</w:t>
            </w:r>
            <w:r>
              <w:rPr>
                <w:rFonts w:ascii="Arial"/>
                <w:spacing w:val="-2"/>
                <w:sz w:val="24"/>
              </w:rPr>
              <w:t xml:space="preserve"> </w:t>
            </w:r>
            <w:r>
              <w:t>0</w:t>
            </w:r>
            <w:r>
              <w:rPr>
                <w:spacing w:val="16"/>
              </w:rPr>
              <w:t xml:space="preserve"> </w:t>
            </w:r>
            <w:r>
              <w:rPr>
                <w:rFonts w:ascii="Arial"/>
                <w:spacing w:val="-10"/>
                <w:sz w:val="24"/>
              </w:rPr>
              <w:t>%</w:t>
            </w:r>
          </w:p>
        </w:tc>
        <w:tc>
          <w:tcPr>
            <w:tcW w:w="4146" w:type="dxa"/>
            <w:gridSpan w:val="3"/>
          </w:tcPr>
          <w:p w14:paraId="6542FEC0" w14:textId="6C559397" w:rsidR="000E6DDF" w:rsidRDefault="00000000">
            <w:pPr>
              <w:pStyle w:val="TableParagraph"/>
              <w:spacing w:before="82"/>
              <w:ind w:left="108"/>
              <w:rPr>
                <w:rFonts w:ascii="Arial"/>
                <w:sz w:val="24"/>
              </w:rPr>
            </w:pPr>
            <w:r>
              <w:rPr>
                <w:rFonts w:ascii="Arial"/>
                <w:sz w:val="24"/>
              </w:rPr>
              <w:t>Two</w:t>
            </w:r>
            <w:r>
              <w:rPr>
                <w:rFonts w:ascii="Arial"/>
                <w:spacing w:val="-1"/>
                <w:sz w:val="24"/>
              </w:rPr>
              <w:t xml:space="preserve"> </w:t>
            </w:r>
            <w:r>
              <w:rPr>
                <w:rFonts w:ascii="Arial"/>
                <w:sz w:val="24"/>
              </w:rPr>
              <w:t>or</w:t>
            </w:r>
            <w:r>
              <w:rPr>
                <w:rFonts w:ascii="Arial"/>
                <w:spacing w:val="-1"/>
                <w:sz w:val="24"/>
              </w:rPr>
              <w:t xml:space="preserve"> </w:t>
            </w:r>
            <w:r>
              <w:rPr>
                <w:rFonts w:ascii="Arial"/>
                <w:sz w:val="24"/>
              </w:rPr>
              <w:t>More</w:t>
            </w:r>
            <w:r>
              <w:rPr>
                <w:rFonts w:ascii="Arial"/>
                <w:spacing w:val="-1"/>
                <w:sz w:val="24"/>
              </w:rPr>
              <w:t xml:space="preserve"> </w:t>
            </w:r>
            <w:r>
              <w:rPr>
                <w:rFonts w:ascii="Arial"/>
                <w:sz w:val="24"/>
              </w:rPr>
              <w:t>Races:</w:t>
            </w:r>
            <w:r>
              <w:rPr>
                <w:rFonts w:ascii="Arial"/>
                <w:spacing w:val="-2"/>
                <w:sz w:val="24"/>
              </w:rPr>
              <w:t xml:space="preserve"> </w:t>
            </w:r>
            <w:r w:rsidR="002E0C2E">
              <w:t>13.5</w:t>
            </w:r>
            <w:r>
              <w:rPr>
                <w:spacing w:val="16"/>
              </w:rPr>
              <w:t xml:space="preserve"> </w:t>
            </w:r>
            <w:r>
              <w:rPr>
                <w:rFonts w:ascii="Arial"/>
                <w:spacing w:val="-10"/>
                <w:sz w:val="24"/>
              </w:rPr>
              <w:t>%</w:t>
            </w:r>
          </w:p>
        </w:tc>
      </w:tr>
      <w:tr w:rsidR="000E6DDF" w14:paraId="1EAA2F64" w14:textId="77777777">
        <w:trPr>
          <w:trHeight w:val="287"/>
        </w:trPr>
        <w:tc>
          <w:tcPr>
            <w:tcW w:w="10177" w:type="dxa"/>
            <w:gridSpan w:val="10"/>
            <w:shd w:val="clear" w:color="auto" w:fill="D9D9D9"/>
          </w:tcPr>
          <w:p w14:paraId="2553E5F8" w14:textId="77777777" w:rsidR="000E6DDF" w:rsidRDefault="00000000">
            <w:pPr>
              <w:pStyle w:val="TableParagraph"/>
              <w:spacing w:line="267" w:lineRule="exact"/>
              <w:rPr>
                <w:rFonts w:ascii="Arial"/>
                <w:i/>
                <w:sz w:val="24"/>
              </w:rPr>
            </w:pPr>
            <w:r>
              <w:rPr>
                <w:rFonts w:ascii="Arial"/>
                <w:sz w:val="24"/>
              </w:rPr>
              <w:t>Other</w:t>
            </w:r>
            <w:r>
              <w:rPr>
                <w:rFonts w:ascii="Arial"/>
                <w:spacing w:val="-1"/>
                <w:sz w:val="24"/>
              </w:rPr>
              <w:t xml:space="preserve"> </w:t>
            </w:r>
            <w:r>
              <w:rPr>
                <w:rFonts w:ascii="Arial"/>
                <w:sz w:val="24"/>
              </w:rPr>
              <w:t>Demographics</w:t>
            </w:r>
            <w:r>
              <w:rPr>
                <w:rFonts w:ascii="Arial"/>
                <w:spacing w:val="-1"/>
                <w:sz w:val="24"/>
              </w:rPr>
              <w:t xml:space="preserve"> </w:t>
            </w:r>
            <w:r>
              <w:rPr>
                <w:rFonts w:ascii="Arial"/>
                <w:sz w:val="24"/>
              </w:rPr>
              <w:t>Percentages</w:t>
            </w:r>
            <w:r>
              <w:rPr>
                <w:rFonts w:ascii="Arial"/>
                <w:spacing w:val="65"/>
                <w:sz w:val="24"/>
              </w:rPr>
              <w:t xml:space="preserve"> </w:t>
            </w:r>
            <w:r>
              <w:rPr>
                <w:rFonts w:ascii="Arial"/>
                <w:i/>
                <w:sz w:val="24"/>
              </w:rPr>
              <w:t>(may be</w:t>
            </w:r>
            <w:r>
              <w:rPr>
                <w:rFonts w:ascii="Arial"/>
                <w:i/>
                <w:spacing w:val="-1"/>
                <w:sz w:val="24"/>
              </w:rPr>
              <w:t xml:space="preserve"> </w:t>
            </w:r>
            <w:r>
              <w:rPr>
                <w:rFonts w:ascii="Arial"/>
                <w:i/>
                <w:sz w:val="24"/>
              </w:rPr>
              <w:t>found</w:t>
            </w:r>
            <w:r>
              <w:rPr>
                <w:rFonts w:ascii="Arial"/>
                <w:i/>
                <w:spacing w:val="-1"/>
                <w:sz w:val="24"/>
              </w:rPr>
              <w:t xml:space="preserve"> </w:t>
            </w:r>
            <w:r>
              <w:rPr>
                <w:rFonts w:ascii="Arial"/>
                <w:i/>
                <w:sz w:val="24"/>
              </w:rPr>
              <w:t>on NEP</w:t>
            </w:r>
            <w:r>
              <w:rPr>
                <w:rFonts w:ascii="Arial"/>
                <w:i/>
                <w:spacing w:val="65"/>
                <w:sz w:val="24"/>
              </w:rPr>
              <w:t xml:space="preserve"> </w:t>
            </w:r>
            <w:r>
              <w:rPr>
                <w:color w:val="0000FF"/>
                <w:spacing w:val="-2"/>
                <w:u w:val="single" w:color="0000FF"/>
              </w:rPr>
              <w:t>https://nep.education.ne.gov/</w:t>
            </w:r>
            <w:r>
              <w:rPr>
                <w:rFonts w:ascii="Arial"/>
                <w:i/>
                <w:spacing w:val="-2"/>
                <w:sz w:val="24"/>
              </w:rPr>
              <w:t>)</w:t>
            </w:r>
          </w:p>
        </w:tc>
      </w:tr>
      <w:tr w:rsidR="000E6DDF" w14:paraId="37778484" w14:textId="77777777">
        <w:trPr>
          <w:trHeight w:val="421"/>
        </w:trPr>
        <w:tc>
          <w:tcPr>
            <w:tcW w:w="3057" w:type="dxa"/>
            <w:gridSpan w:val="2"/>
          </w:tcPr>
          <w:p w14:paraId="01E8D012" w14:textId="0FADC397" w:rsidR="000E6DDF" w:rsidRDefault="00000000">
            <w:pPr>
              <w:pStyle w:val="TableParagraph"/>
              <w:spacing w:before="67"/>
              <w:rPr>
                <w:rFonts w:ascii="Arial"/>
                <w:sz w:val="24"/>
              </w:rPr>
            </w:pPr>
            <w:r>
              <w:rPr>
                <w:rFonts w:ascii="Arial"/>
                <w:sz w:val="24"/>
              </w:rPr>
              <w:t>Poverty:</w:t>
            </w:r>
            <w:r>
              <w:rPr>
                <w:rFonts w:ascii="Arial"/>
                <w:spacing w:val="61"/>
                <w:sz w:val="24"/>
              </w:rPr>
              <w:t xml:space="preserve"> </w:t>
            </w:r>
            <w:r>
              <w:t>7</w:t>
            </w:r>
            <w:r w:rsidR="002E0C2E">
              <w:t>9.4</w:t>
            </w:r>
            <w:r>
              <w:rPr>
                <w:spacing w:val="15"/>
              </w:rPr>
              <w:t xml:space="preserve"> </w:t>
            </w:r>
            <w:r>
              <w:rPr>
                <w:rFonts w:ascii="Arial"/>
                <w:spacing w:val="-10"/>
                <w:sz w:val="24"/>
              </w:rPr>
              <w:t>%</w:t>
            </w:r>
          </w:p>
        </w:tc>
        <w:tc>
          <w:tcPr>
            <w:tcW w:w="3788" w:type="dxa"/>
            <w:gridSpan w:val="7"/>
          </w:tcPr>
          <w:p w14:paraId="5B82F39E" w14:textId="46192156" w:rsidR="000E6DDF" w:rsidRDefault="00000000">
            <w:pPr>
              <w:pStyle w:val="TableParagraph"/>
              <w:spacing w:before="67"/>
              <w:ind w:left="110"/>
              <w:rPr>
                <w:rFonts w:ascii="Arial"/>
                <w:sz w:val="24"/>
              </w:rPr>
            </w:pPr>
            <w:r>
              <w:rPr>
                <w:rFonts w:ascii="Arial"/>
                <w:sz w:val="24"/>
              </w:rPr>
              <w:t>English</w:t>
            </w:r>
            <w:r>
              <w:rPr>
                <w:rFonts w:ascii="Arial"/>
                <w:spacing w:val="-1"/>
                <w:sz w:val="24"/>
              </w:rPr>
              <w:t xml:space="preserve"> </w:t>
            </w:r>
            <w:r>
              <w:rPr>
                <w:rFonts w:ascii="Arial"/>
                <w:sz w:val="24"/>
              </w:rPr>
              <w:t>Learner:</w:t>
            </w:r>
            <w:r>
              <w:rPr>
                <w:rFonts w:ascii="Arial"/>
                <w:spacing w:val="63"/>
                <w:sz w:val="24"/>
              </w:rPr>
              <w:t xml:space="preserve"> </w:t>
            </w:r>
            <w:r w:rsidR="002E0C2E">
              <w:t>15.2</w:t>
            </w:r>
            <w:r>
              <w:rPr>
                <w:spacing w:val="16"/>
              </w:rPr>
              <w:t xml:space="preserve"> </w:t>
            </w:r>
            <w:r>
              <w:rPr>
                <w:rFonts w:ascii="Arial"/>
                <w:spacing w:val="-10"/>
                <w:sz w:val="24"/>
              </w:rPr>
              <w:t>%</w:t>
            </w:r>
          </w:p>
        </w:tc>
        <w:tc>
          <w:tcPr>
            <w:tcW w:w="3332" w:type="dxa"/>
          </w:tcPr>
          <w:p w14:paraId="49C8CD44" w14:textId="60125FE4" w:rsidR="000E6DDF" w:rsidRDefault="00000000">
            <w:pPr>
              <w:pStyle w:val="TableParagraph"/>
              <w:spacing w:before="67"/>
              <w:ind w:left="100"/>
              <w:rPr>
                <w:rFonts w:ascii="Arial"/>
                <w:sz w:val="24"/>
              </w:rPr>
            </w:pPr>
            <w:r>
              <w:rPr>
                <w:rFonts w:ascii="Arial"/>
                <w:sz w:val="24"/>
              </w:rPr>
              <w:t>Mobility:</w:t>
            </w:r>
            <w:r>
              <w:rPr>
                <w:rFonts w:ascii="Arial"/>
                <w:spacing w:val="61"/>
                <w:sz w:val="24"/>
              </w:rPr>
              <w:t xml:space="preserve"> </w:t>
            </w:r>
            <w:r w:rsidR="002E0C2E">
              <w:t>8.4</w:t>
            </w:r>
            <w:r>
              <w:rPr>
                <w:spacing w:val="15"/>
              </w:rPr>
              <w:t xml:space="preserve"> </w:t>
            </w:r>
            <w:r>
              <w:rPr>
                <w:rFonts w:ascii="Arial"/>
                <w:spacing w:val="-10"/>
                <w:sz w:val="24"/>
              </w:rPr>
              <w:t>%</w:t>
            </w:r>
          </w:p>
        </w:tc>
      </w:tr>
    </w:tbl>
    <w:p w14:paraId="7F239B7C" w14:textId="77777777" w:rsidR="000E6DDF" w:rsidRDefault="000E6DDF">
      <w:pPr>
        <w:pStyle w:val="BodyText"/>
        <w:spacing w:before="108" w:after="1"/>
        <w:rPr>
          <w:rFonts w:ascii="Arial"/>
          <w:i/>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63"/>
      </w:tblGrid>
      <w:tr w:rsidR="000E6DDF" w14:paraId="13DE8FFA" w14:textId="77777777">
        <w:trPr>
          <w:trHeight w:val="637"/>
        </w:trPr>
        <w:tc>
          <w:tcPr>
            <w:tcW w:w="9926" w:type="dxa"/>
            <w:gridSpan w:val="2"/>
          </w:tcPr>
          <w:p w14:paraId="1410D498" w14:textId="77777777" w:rsidR="000E6DDF" w:rsidRDefault="00000000">
            <w:pPr>
              <w:pStyle w:val="TableParagraph"/>
              <w:spacing w:before="54" w:line="321" w:lineRule="exact"/>
              <w:ind w:left="15" w:right="1"/>
              <w:jc w:val="center"/>
              <w:rPr>
                <w:rFonts w:ascii="Arial"/>
                <w:sz w:val="28"/>
              </w:rPr>
            </w:pPr>
            <w:r>
              <w:rPr>
                <w:rFonts w:ascii="Arial"/>
                <w:sz w:val="28"/>
              </w:rPr>
              <w:t>Assessments</w:t>
            </w:r>
            <w:r>
              <w:rPr>
                <w:rFonts w:ascii="Arial"/>
                <w:spacing w:val="-9"/>
                <w:sz w:val="28"/>
              </w:rPr>
              <w:t xml:space="preserve"> </w:t>
            </w:r>
            <w:r>
              <w:rPr>
                <w:rFonts w:ascii="Arial"/>
                <w:sz w:val="28"/>
              </w:rPr>
              <w:t>used</w:t>
            </w:r>
            <w:r>
              <w:rPr>
                <w:rFonts w:ascii="Arial"/>
                <w:spacing w:val="-8"/>
                <w:sz w:val="28"/>
              </w:rPr>
              <w:t xml:space="preserve"> </w:t>
            </w:r>
            <w:r>
              <w:rPr>
                <w:rFonts w:ascii="Arial"/>
                <w:sz w:val="28"/>
              </w:rPr>
              <w:t>in</w:t>
            </w:r>
            <w:r>
              <w:rPr>
                <w:rFonts w:ascii="Arial"/>
                <w:spacing w:val="-8"/>
                <w:sz w:val="28"/>
              </w:rPr>
              <w:t xml:space="preserve"> </w:t>
            </w:r>
            <w:r>
              <w:rPr>
                <w:rFonts w:ascii="Arial"/>
                <w:sz w:val="28"/>
              </w:rPr>
              <w:t>the</w:t>
            </w:r>
            <w:r>
              <w:rPr>
                <w:rFonts w:ascii="Arial"/>
                <w:spacing w:val="-9"/>
                <w:sz w:val="28"/>
              </w:rPr>
              <w:t xml:space="preserve"> </w:t>
            </w:r>
            <w:r>
              <w:rPr>
                <w:rFonts w:ascii="Arial"/>
                <w:sz w:val="28"/>
              </w:rPr>
              <w:t>Comprehensive</w:t>
            </w:r>
            <w:r>
              <w:rPr>
                <w:rFonts w:ascii="Arial"/>
                <w:spacing w:val="-8"/>
                <w:sz w:val="28"/>
              </w:rPr>
              <w:t xml:space="preserve"> </w:t>
            </w:r>
            <w:r>
              <w:rPr>
                <w:rFonts w:ascii="Arial"/>
                <w:sz w:val="28"/>
              </w:rPr>
              <w:t>Needs</w:t>
            </w:r>
            <w:r>
              <w:rPr>
                <w:rFonts w:ascii="Arial"/>
                <w:spacing w:val="-9"/>
                <w:sz w:val="28"/>
              </w:rPr>
              <w:t xml:space="preserve"> </w:t>
            </w:r>
            <w:r>
              <w:rPr>
                <w:rFonts w:ascii="Arial"/>
                <w:spacing w:val="-2"/>
                <w:sz w:val="28"/>
              </w:rPr>
              <w:t>Assessment</w:t>
            </w:r>
          </w:p>
          <w:p w14:paraId="64B877F3" w14:textId="77777777" w:rsidR="000E6DDF" w:rsidRDefault="00000000">
            <w:pPr>
              <w:pStyle w:val="TableParagraph"/>
              <w:spacing w:line="206" w:lineRule="exact"/>
              <w:ind w:left="15"/>
              <w:jc w:val="center"/>
              <w:rPr>
                <w:rFonts w:ascii="Arial"/>
                <w:sz w:val="18"/>
              </w:rPr>
            </w:pPr>
            <w:r>
              <w:rPr>
                <w:rFonts w:ascii="Arial"/>
                <w:sz w:val="18"/>
              </w:rPr>
              <w:t>(</w:t>
            </w:r>
            <w:proofErr w:type="spellStart"/>
            <w:proofErr w:type="gramStart"/>
            <w:r>
              <w:rPr>
                <w:rFonts w:ascii="Arial"/>
                <w:sz w:val="18"/>
              </w:rPr>
              <w:t>ie</w:t>
            </w:r>
            <w:proofErr w:type="spellEnd"/>
            <w:proofErr w:type="gramEnd"/>
            <w:r>
              <w:rPr>
                <w:rFonts w:ascii="Arial"/>
                <w:sz w:val="18"/>
              </w:rPr>
              <w:t>.</w:t>
            </w:r>
            <w:r>
              <w:rPr>
                <w:rFonts w:ascii="Arial"/>
                <w:spacing w:val="-4"/>
                <w:sz w:val="18"/>
              </w:rPr>
              <w:t xml:space="preserve"> </w:t>
            </w:r>
            <w:r>
              <w:rPr>
                <w:rFonts w:ascii="Arial"/>
                <w:sz w:val="18"/>
              </w:rPr>
              <w:t>NSCAS,</w:t>
            </w:r>
            <w:r>
              <w:rPr>
                <w:rFonts w:ascii="Arial"/>
                <w:spacing w:val="-3"/>
                <w:sz w:val="18"/>
              </w:rPr>
              <w:t xml:space="preserve"> </w:t>
            </w:r>
            <w:r>
              <w:rPr>
                <w:rFonts w:ascii="Arial"/>
                <w:sz w:val="18"/>
              </w:rPr>
              <w:t>MAP,</w:t>
            </w:r>
            <w:r>
              <w:rPr>
                <w:rFonts w:ascii="Arial"/>
                <w:spacing w:val="-3"/>
                <w:sz w:val="18"/>
              </w:rPr>
              <w:t xml:space="preserve"> </w:t>
            </w:r>
            <w:r>
              <w:rPr>
                <w:rFonts w:ascii="Arial"/>
                <w:sz w:val="18"/>
              </w:rPr>
              <w:t>ITBS,</w:t>
            </w:r>
            <w:r>
              <w:rPr>
                <w:rFonts w:ascii="Arial"/>
                <w:spacing w:val="-3"/>
                <w:sz w:val="18"/>
              </w:rPr>
              <w:t xml:space="preserve"> </w:t>
            </w:r>
            <w:r>
              <w:rPr>
                <w:rFonts w:ascii="Arial"/>
                <w:sz w:val="18"/>
              </w:rPr>
              <w:t>AIMS</w:t>
            </w:r>
            <w:r>
              <w:rPr>
                <w:rFonts w:ascii="Arial"/>
                <w:spacing w:val="-4"/>
                <w:sz w:val="18"/>
              </w:rPr>
              <w:t xml:space="preserve"> </w:t>
            </w:r>
            <w:r>
              <w:rPr>
                <w:rFonts w:ascii="Arial"/>
                <w:sz w:val="18"/>
              </w:rPr>
              <w:t>web,</w:t>
            </w:r>
            <w:r>
              <w:rPr>
                <w:rFonts w:ascii="Arial"/>
                <w:spacing w:val="-3"/>
                <w:sz w:val="18"/>
              </w:rPr>
              <w:t xml:space="preserve"> </w:t>
            </w:r>
            <w:r>
              <w:rPr>
                <w:rFonts w:ascii="Arial"/>
                <w:sz w:val="18"/>
              </w:rPr>
              <w:t>DIBELS,</w:t>
            </w:r>
            <w:r>
              <w:rPr>
                <w:rFonts w:ascii="Arial"/>
                <w:spacing w:val="-3"/>
                <w:sz w:val="18"/>
              </w:rPr>
              <w:t xml:space="preserve"> </w:t>
            </w:r>
            <w:r>
              <w:rPr>
                <w:rFonts w:ascii="Arial"/>
                <w:sz w:val="18"/>
              </w:rPr>
              <w:t>CAT</w:t>
            </w:r>
            <w:r>
              <w:rPr>
                <w:rFonts w:ascii="Arial"/>
                <w:spacing w:val="-5"/>
                <w:sz w:val="18"/>
              </w:rPr>
              <w:t xml:space="preserve"> </w:t>
            </w:r>
            <w:r>
              <w:rPr>
                <w:rFonts w:ascii="Arial"/>
                <w:spacing w:val="-4"/>
                <w:sz w:val="18"/>
              </w:rPr>
              <w:t>etc.)</w:t>
            </w:r>
          </w:p>
        </w:tc>
      </w:tr>
      <w:tr w:rsidR="000E6DDF" w14:paraId="20A1A4D0" w14:textId="77777777">
        <w:trPr>
          <w:trHeight w:val="350"/>
        </w:trPr>
        <w:tc>
          <w:tcPr>
            <w:tcW w:w="4963" w:type="dxa"/>
          </w:tcPr>
          <w:p w14:paraId="5C463678" w14:textId="77777777" w:rsidR="000E6DDF" w:rsidRDefault="00000000">
            <w:pPr>
              <w:pStyle w:val="TableParagraph"/>
              <w:spacing w:before="38"/>
              <w:ind w:left="12"/>
              <w:jc w:val="center"/>
              <w:rPr>
                <w:rFonts w:ascii="Arial"/>
                <w:b/>
                <w:sz w:val="24"/>
              </w:rPr>
            </w:pPr>
            <w:r>
              <w:rPr>
                <w:rFonts w:ascii="Arial"/>
                <w:b/>
                <w:spacing w:val="-5"/>
                <w:sz w:val="24"/>
              </w:rPr>
              <w:t>MAP</w:t>
            </w:r>
          </w:p>
        </w:tc>
        <w:tc>
          <w:tcPr>
            <w:tcW w:w="4963" w:type="dxa"/>
          </w:tcPr>
          <w:p w14:paraId="0CA492D5" w14:textId="77777777" w:rsidR="000E6DDF" w:rsidRDefault="00000000">
            <w:pPr>
              <w:pStyle w:val="TableParagraph"/>
              <w:spacing w:before="38"/>
              <w:ind w:left="12" w:right="5"/>
              <w:jc w:val="center"/>
              <w:rPr>
                <w:rFonts w:ascii="Arial"/>
                <w:b/>
                <w:sz w:val="24"/>
              </w:rPr>
            </w:pPr>
            <w:r>
              <w:rPr>
                <w:rFonts w:ascii="Arial"/>
                <w:b/>
                <w:spacing w:val="-2"/>
                <w:sz w:val="24"/>
              </w:rPr>
              <w:t>NSCAS</w:t>
            </w:r>
          </w:p>
        </w:tc>
      </w:tr>
      <w:tr w:rsidR="000E6DDF" w14:paraId="03A8B502" w14:textId="77777777">
        <w:trPr>
          <w:trHeight w:val="359"/>
        </w:trPr>
        <w:tc>
          <w:tcPr>
            <w:tcW w:w="4963" w:type="dxa"/>
          </w:tcPr>
          <w:p w14:paraId="743C7236" w14:textId="77777777" w:rsidR="000E6DDF" w:rsidRDefault="000E6DDF">
            <w:pPr>
              <w:pStyle w:val="TableParagraph"/>
              <w:ind w:left="0"/>
              <w:rPr>
                <w:rFonts w:ascii="Times New Roman"/>
              </w:rPr>
            </w:pPr>
          </w:p>
        </w:tc>
        <w:tc>
          <w:tcPr>
            <w:tcW w:w="4963" w:type="dxa"/>
          </w:tcPr>
          <w:p w14:paraId="4DF679BA" w14:textId="77777777" w:rsidR="000E6DDF" w:rsidRDefault="000E6DDF">
            <w:pPr>
              <w:pStyle w:val="TableParagraph"/>
              <w:ind w:left="0"/>
              <w:rPr>
                <w:rFonts w:ascii="Times New Roman"/>
              </w:rPr>
            </w:pPr>
          </w:p>
        </w:tc>
      </w:tr>
      <w:tr w:rsidR="000E6DDF" w14:paraId="7F813D91" w14:textId="77777777">
        <w:trPr>
          <w:trHeight w:val="350"/>
        </w:trPr>
        <w:tc>
          <w:tcPr>
            <w:tcW w:w="4963" w:type="dxa"/>
          </w:tcPr>
          <w:p w14:paraId="7A34B86F" w14:textId="77777777" w:rsidR="000E6DDF" w:rsidRDefault="000E6DDF">
            <w:pPr>
              <w:pStyle w:val="TableParagraph"/>
              <w:ind w:left="0"/>
              <w:rPr>
                <w:rFonts w:ascii="Times New Roman"/>
              </w:rPr>
            </w:pPr>
          </w:p>
        </w:tc>
        <w:tc>
          <w:tcPr>
            <w:tcW w:w="4963" w:type="dxa"/>
          </w:tcPr>
          <w:p w14:paraId="539468B1" w14:textId="77777777" w:rsidR="000E6DDF" w:rsidRDefault="000E6DDF">
            <w:pPr>
              <w:pStyle w:val="TableParagraph"/>
              <w:ind w:left="0"/>
              <w:rPr>
                <w:rFonts w:ascii="Times New Roman"/>
              </w:rPr>
            </w:pPr>
          </w:p>
        </w:tc>
      </w:tr>
      <w:tr w:rsidR="000E6DDF" w14:paraId="2FFCBE4C" w14:textId="77777777">
        <w:trPr>
          <w:trHeight w:val="350"/>
        </w:trPr>
        <w:tc>
          <w:tcPr>
            <w:tcW w:w="4963" w:type="dxa"/>
          </w:tcPr>
          <w:p w14:paraId="1C23D9C4" w14:textId="77777777" w:rsidR="000E6DDF" w:rsidRDefault="000E6DDF">
            <w:pPr>
              <w:pStyle w:val="TableParagraph"/>
              <w:ind w:left="0"/>
              <w:rPr>
                <w:rFonts w:ascii="Times New Roman"/>
              </w:rPr>
            </w:pPr>
          </w:p>
        </w:tc>
        <w:tc>
          <w:tcPr>
            <w:tcW w:w="4963" w:type="dxa"/>
          </w:tcPr>
          <w:p w14:paraId="2665F1DF" w14:textId="77777777" w:rsidR="000E6DDF" w:rsidRDefault="000E6DDF">
            <w:pPr>
              <w:pStyle w:val="TableParagraph"/>
              <w:ind w:left="0"/>
              <w:rPr>
                <w:rFonts w:ascii="Times New Roman"/>
              </w:rPr>
            </w:pPr>
          </w:p>
        </w:tc>
      </w:tr>
    </w:tbl>
    <w:p w14:paraId="0E1D2BA0" w14:textId="77777777" w:rsidR="000E6DDF" w:rsidRDefault="000E6DDF">
      <w:pPr>
        <w:rPr>
          <w:rFonts w:ascii="Times New Roman"/>
        </w:rPr>
        <w:sectPr w:rsidR="000E6DDF">
          <w:type w:val="continuous"/>
          <w:pgSz w:w="12240" w:h="15840"/>
          <w:pgMar w:top="1140" w:right="780" w:bottom="1100" w:left="1040" w:header="0" w:footer="901" w:gutter="0"/>
          <w:cols w:space="720"/>
        </w:sectPr>
      </w:pPr>
    </w:p>
    <w:p w14:paraId="101F4D94" w14:textId="77777777" w:rsidR="000E6DDF" w:rsidRDefault="00000000">
      <w:pPr>
        <w:spacing w:before="79" w:line="237" w:lineRule="auto"/>
        <w:ind w:left="197" w:right="455"/>
        <w:jc w:val="center"/>
        <w:rPr>
          <w:rFonts w:ascii="Arial"/>
          <w:i/>
          <w:sz w:val="32"/>
        </w:rPr>
      </w:pPr>
      <w:r>
        <w:rPr>
          <w:rFonts w:ascii="Arial"/>
          <w:i/>
          <w:sz w:val="32"/>
        </w:rPr>
        <w:lastRenderedPageBreak/>
        <w:t>Please</w:t>
      </w:r>
      <w:r>
        <w:rPr>
          <w:rFonts w:ascii="Arial"/>
          <w:i/>
          <w:spacing w:val="-4"/>
          <w:sz w:val="32"/>
        </w:rPr>
        <w:t xml:space="preserve"> </w:t>
      </w:r>
      <w:r>
        <w:rPr>
          <w:rFonts w:ascii="Arial"/>
          <w:i/>
          <w:sz w:val="32"/>
        </w:rPr>
        <w:t>write</w:t>
      </w:r>
      <w:r>
        <w:rPr>
          <w:rFonts w:ascii="Arial"/>
          <w:i/>
          <w:spacing w:val="-5"/>
          <w:sz w:val="32"/>
        </w:rPr>
        <w:t xml:space="preserve"> </w:t>
      </w:r>
      <w:r>
        <w:rPr>
          <w:rFonts w:ascii="Arial"/>
          <w:i/>
          <w:sz w:val="32"/>
        </w:rPr>
        <w:t>a</w:t>
      </w:r>
      <w:r>
        <w:rPr>
          <w:rFonts w:ascii="Arial"/>
          <w:i/>
          <w:spacing w:val="-4"/>
          <w:sz w:val="32"/>
        </w:rPr>
        <w:t xml:space="preserve"> </w:t>
      </w:r>
      <w:r>
        <w:rPr>
          <w:rFonts w:ascii="Arial"/>
          <w:i/>
          <w:sz w:val="32"/>
        </w:rPr>
        <w:t>narrative</w:t>
      </w:r>
      <w:r>
        <w:rPr>
          <w:rFonts w:ascii="Arial"/>
          <w:i/>
          <w:spacing w:val="-4"/>
          <w:sz w:val="32"/>
        </w:rPr>
        <w:t xml:space="preserve"> </w:t>
      </w:r>
      <w:r>
        <w:rPr>
          <w:rFonts w:ascii="Arial"/>
          <w:i/>
          <w:sz w:val="32"/>
        </w:rPr>
        <w:t>in</w:t>
      </w:r>
      <w:r>
        <w:rPr>
          <w:rFonts w:ascii="Arial"/>
          <w:i/>
          <w:spacing w:val="-5"/>
          <w:sz w:val="32"/>
        </w:rPr>
        <w:t xml:space="preserve"> </w:t>
      </w:r>
      <w:r>
        <w:rPr>
          <w:rFonts w:ascii="Arial"/>
          <w:i/>
          <w:sz w:val="32"/>
        </w:rPr>
        <w:t>each</w:t>
      </w:r>
      <w:r>
        <w:rPr>
          <w:rFonts w:ascii="Arial"/>
          <w:i/>
          <w:spacing w:val="-4"/>
          <w:sz w:val="32"/>
        </w:rPr>
        <w:t xml:space="preserve"> </w:t>
      </w:r>
      <w:r>
        <w:rPr>
          <w:rFonts w:ascii="Arial"/>
          <w:i/>
          <w:sz w:val="32"/>
        </w:rPr>
        <w:t>box</w:t>
      </w:r>
      <w:r>
        <w:rPr>
          <w:rFonts w:ascii="Arial"/>
          <w:i/>
          <w:spacing w:val="-4"/>
          <w:sz w:val="32"/>
        </w:rPr>
        <w:t xml:space="preserve"> </w:t>
      </w:r>
      <w:r>
        <w:rPr>
          <w:rFonts w:ascii="Arial"/>
          <w:i/>
          <w:sz w:val="32"/>
        </w:rPr>
        <w:t>below</w:t>
      </w:r>
      <w:r>
        <w:rPr>
          <w:rFonts w:ascii="Arial"/>
          <w:i/>
          <w:spacing w:val="-5"/>
          <w:sz w:val="32"/>
        </w:rPr>
        <w:t xml:space="preserve"> </w:t>
      </w:r>
      <w:r>
        <w:rPr>
          <w:rFonts w:ascii="Arial"/>
          <w:i/>
          <w:sz w:val="32"/>
        </w:rPr>
        <w:t>to</w:t>
      </w:r>
      <w:r>
        <w:rPr>
          <w:rFonts w:ascii="Arial"/>
          <w:i/>
          <w:spacing w:val="-4"/>
          <w:sz w:val="32"/>
        </w:rPr>
        <w:t xml:space="preserve"> </w:t>
      </w:r>
      <w:r>
        <w:rPr>
          <w:rFonts w:ascii="Arial"/>
          <w:i/>
          <w:sz w:val="32"/>
        </w:rPr>
        <w:t>correspond</w:t>
      </w:r>
      <w:r>
        <w:rPr>
          <w:rFonts w:ascii="Arial"/>
          <w:i/>
          <w:spacing w:val="-4"/>
          <w:sz w:val="32"/>
        </w:rPr>
        <w:t xml:space="preserve"> </w:t>
      </w:r>
      <w:r>
        <w:rPr>
          <w:rFonts w:ascii="Arial"/>
          <w:i/>
          <w:sz w:val="32"/>
        </w:rPr>
        <w:t>to</w:t>
      </w:r>
      <w:r>
        <w:rPr>
          <w:rFonts w:ascii="Arial"/>
          <w:i/>
          <w:spacing w:val="-4"/>
          <w:sz w:val="32"/>
        </w:rPr>
        <w:t xml:space="preserve"> </w:t>
      </w:r>
      <w:r>
        <w:rPr>
          <w:rFonts w:ascii="Arial"/>
          <w:i/>
          <w:sz w:val="32"/>
        </w:rPr>
        <w:t>the Rating Rubric.</w:t>
      </w:r>
    </w:p>
    <w:p w14:paraId="1BEFDFF0" w14:textId="77777777" w:rsidR="000E6DDF" w:rsidRDefault="00000000">
      <w:pPr>
        <w:spacing w:before="255"/>
        <w:ind w:left="197" w:right="456"/>
        <w:jc w:val="center"/>
        <w:rPr>
          <w:rFonts w:ascii="Arial"/>
          <w:i/>
          <w:sz w:val="24"/>
        </w:rPr>
      </w:pPr>
      <w:r>
        <w:rPr>
          <w:rFonts w:ascii="Arial"/>
          <w:i/>
        </w:rPr>
        <w:t>Place</w:t>
      </w:r>
      <w:r>
        <w:rPr>
          <w:rFonts w:ascii="Arial"/>
          <w:i/>
          <w:spacing w:val="-8"/>
        </w:rPr>
        <w:t xml:space="preserve"> </w:t>
      </w:r>
      <w:r>
        <w:rPr>
          <w:rFonts w:ascii="Arial"/>
          <w:i/>
        </w:rPr>
        <w:t>documentation</w:t>
      </w:r>
      <w:r>
        <w:rPr>
          <w:rFonts w:ascii="Arial"/>
          <w:i/>
          <w:spacing w:val="-6"/>
        </w:rPr>
        <w:t xml:space="preserve"> </w:t>
      </w:r>
      <w:r>
        <w:rPr>
          <w:rFonts w:ascii="Arial"/>
          <w:i/>
        </w:rPr>
        <w:t>in</w:t>
      </w:r>
      <w:r>
        <w:rPr>
          <w:rFonts w:ascii="Arial"/>
          <w:i/>
          <w:spacing w:val="-6"/>
        </w:rPr>
        <w:t xml:space="preserve"> </w:t>
      </w:r>
      <w:r>
        <w:rPr>
          <w:rFonts w:ascii="Arial"/>
          <w:i/>
        </w:rPr>
        <w:t>corresponding</w:t>
      </w:r>
      <w:r>
        <w:rPr>
          <w:rFonts w:ascii="Arial"/>
          <w:i/>
          <w:spacing w:val="-5"/>
        </w:rPr>
        <w:t xml:space="preserve"> </w:t>
      </w:r>
      <w:r>
        <w:rPr>
          <w:rFonts w:ascii="Arial"/>
          <w:i/>
        </w:rPr>
        <w:t>folder</w:t>
      </w:r>
      <w:r>
        <w:rPr>
          <w:rFonts w:ascii="Arial"/>
          <w:i/>
          <w:spacing w:val="-6"/>
        </w:rPr>
        <w:t xml:space="preserve"> </w:t>
      </w:r>
      <w:r>
        <w:rPr>
          <w:rFonts w:ascii="Arial"/>
          <w:i/>
        </w:rPr>
        <w:t>on</w:t>
      </w:r>
      <w:r>
        <w:rPr>
          <w:rFonts w:ascii="Arial"/>
          <w:i/>
          <w:spacing w:val="-8"/>
        </w:rPr>
        <w:t xml:space="preserve"> </w:t>
      </w:r>
      <w:r>
        <w:rPr>
          <w:rFonts w:ascii="Arial"/>
          <w:i/>
        </w:rPr>
        <w:t>flash</w:t>
      </w:r>
      <w:r>
        <w:rPr>
          <w:rFonts w:ascii="Arial"/>
          <w:i/>
          <w:spacing w:val="-6"/>
        </w:rPr>
        <w:t xml:space="preserve"> </w:t>
      </w:r>
      <w:r>
        <w:rPr>
          <w:rFonts w:ascii="Arial"/>
          <w:i/>
        </w:rPr>
        <w:t>drive</w:t>
      </w:r>
      <w:r>
        <w:rPr>
          <w:rFonts w:ascii="Arial"/>
          <w:i/>
          <w:spacing w:val="-5"/>
        </w:rPr>
        <w:t xml:space="preserve"> </w:t>
      </w:r>
      <w:r>
        <w:rPr>
          <w:rFonts w:ascii="Arial"/>
          <w:i/>
        </w:rPr>
        <w:t>to</w:t>
      </w:r>
      <w:r>
        <w:rPr>
          <w:rFonts w:ascii="Arial"/>
          <w:i/>
          <w:spacing w:val="-6"/>
        </w:rPr>
        <w:t xml:space="preserve"> </w:t>
      </w:r>
      <w:r>
        <w:rPr>
          <w:rFonts w:ascii="Arial"/>
          <w:i/>
        </w:rPr>
        <w:t>support</w:t>
      </w:r>
      <w:r>
        <w:rPr>
          <w:rFonts w:ascii="Arial"/>
          <w:i/>
          <w:spacing w:val="-6"/>
        </w:rPr>
        <w:t xml:space="preserve"> </w:t>
      </w:r>
      <w:r>
        <w:rPr>
          <w:rFonts w:ascii="Arial"/>
          <w:i/>
        </w:rPr>
        <w:t>the</w:t>
      </w:r>
      <w:r>
        <w:rPr>
          <w:rFonts w:ascii="Arial"/>
          <w:i/>
          <w:spacing w:val="-5"/>
        </w:rPr>
        <w:t xml:space="preserve"> </w:t>
      </w:r>
      <w:r>
        <w:rPr>
          <w:rFonts w:ascii="Arial"/>
          <w:i/>
          <w:spacing w:val="-2"/>
        </w:rPr>
        <w:t>narrative</w:t>
      </w:r>
      <w:r>
        <w:rPr>
          <w:rFonts w:ascii="Arial"/>
          <w:i/>
          <w:spacing w:val="-2"/>
          <w:sz w:val="24"/>
        </w:rPr>
        <w:t>.</w:t>
      </w:r>
    </w:p>
    <w:p w14:paraId="5C6EC45D" w14:textId="77777777" w:rsidR="000E6DDF" w:rsidRDefault="000E6DDF">
      <w:pPr>
        <w:pStyle w:val="BodyText"/>
        <w:spacing w:before="71"/>
        <w:rPr>
          <w:rFonts w:ascii="Arial"/>
          <w:i/>
        </w:rPr>
      </w:pPr>
    </w:p>
    <w:p w14:paraId="20701D3F" w14:textId="77777777" w:rsidR="000E6DDF" w:rsidRDefault="00000000">
      <w:pPr>
        <w:pStyle w:val="ListParagraph"/>
        <w:numPr>
          <w:ilvl w:val="0"/>
          <w:numId w:val="1"/>
        </w:numPr>
        <w:tabs>
          <w:tab w:val="left" w:pos="472"/>
        </w:tabs>
        <w:ind w:left="472" w:hanging="360"/>
        <w:rPr>
          <w:b/>
          <w:sz w:val="26"/>
        </w:rPr>
      </w:pPr>
      <w:r>
        <w:rPr>
          <w:b/>
          <w:sz w:val="26"/>
        </w:rPr>
        <w:t>Comprehensive</w:t>
      </w:r>
      <w:r>
        <w:rPr>
          <w:b/>
          <w:spacing w:val="-14"/>
          <w:sz w:val="26"/>
        </w:rPr>
        <w:t xml:space="preserve"> </w:t>
      </w:r>
      <w:r>
        <w:rPr>
          <w:b/>
          <w:sz w:val="26"/>
        </w:rPr>
        <w:t>Needs</w:t>
      </w:r>
      <w:r>
        <w:rPr>
          <w:b/>
          <w:spacing w:val="-14"/>
          <w:sz w:val="26"/>
        </w:rPr>
        <w:t xml:space="preserve"> </w:t>
      </w:r>
      <w:r>
        <w:rPr>
          <w:b/>
          <w:spacing w:val="-2"/>
          <w:sz w:val="26"/>
        </w:rPr>
        <w:t>Assessment</w:t>
      </w:r>
    </w:p>
    <w:p w14:paraId="081EBE3A" w14:textId="77777777" w:rsidR="000E6DDF" w:rsidRDefault="000E6DDF">
      <w:pPr>
        <w:pStyle w:val="BodyText"/>
        <w:spacing w:before="90"/>
        <w:rPr>
          <w:rFonts w:ascii="Arial"/>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542"/>
      </w:tblGrid>
      <w:tr w:rsidR="000E6DDF" w14:paraId="7E9D8CB8" w14:textId="77777777">
        <w:trPr>
          <w:trHeight w:val="921"/>
        </w:trPr>
        <w:tc>
          <w:tcPr>
            <w:tcW w:w="648" w:type="dxa"/>
          </w:tcPr>
          <w:p w14:paraId="1E745D5C" w14:textId="77777777" w:rsidR="000E6DDF" w:rsidRDefault="000E6DDF">
            <w:pPr>
              <w:pStyle w:val="TableParagraph"/>
              <w:spacing w:before="45"/>
              <w:ind w:left="0"/>
              <w:rPr>
                <w:rFonts w:ascii="Arial"/>
                <w:b/>
                <w:sz w:val="24"/>
              </w:rPr>
            </w:pPr>
          </w:p>
          <w:p w14:paraId="712E654A" w14:textId="77777777" w:rsidR="000E6DDF" w:rsidRDefault="00000000">
            <w:pPr>
              <w:pStyle w:val="TableParagraph"/>
              <w:spacing w:before="1"/>
              <w:ind w:left="14"/>
              <w:jc w:val="center"/>
              <w:rPr>
                <w:rFonts w:ascii="Arial"/>
                <w:b/>
                <w:sz w:val="24"/>
              </w:rPr>
            </w:pPr>
            <w:r>
              <w:rPr>
                <w:rFonts w:ascii="Arial"/>
                <w:b/>
                <w:spacing w:val="-5"/>
                <w:sz w:val="24"/>
              </w:rPr>
              <w:t>1.1</w:t>
            </w:r>
          </w:p>
        </w:tc>
        <w:tc>
          <w:tcPr>
            <w:tcW w:w="9542" w:type="dxa"/>
          </w:tcPr>
          <w:p w14:paraId="1BF0C40B" w14:textId="77777777" w:rsidR="000E6DDF" w:rsidRDefault="00000000">
            <w:pPr>
              <w:pStyle w:val="TableParagraph"/>
              <w:spacing w:line="230" w:lineRule="exact"/>
              <w:ind w:left="110" w:right="135"/>
              <w:rPr>
                <w:rFonts w:ascii="Arial"/>
                <w:i/>
                <w:sz w:val="20"/>
              </w:rPr>
            </w:pPr>
            <w:r>
              <w:rPr>
                <w:rFonts w:ascii="Arial"/>
                <w:i/>
                <w:sz w:val="20"/>
              </w:rPr>
              <w:t>Please provide a narrative below describing how data was used from a comprehensive needs assessment</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entire</w:t>
            </w:r>
            <w:r>
              <w:rPr>
                <w:rFonts w:ascii="Arial"/>
                <w:i/>
                <w:spacing w:val="-3"/>
                <w:sz w:val="20"/>
              </w:rPr>
              <w:t xml:space="preserve"> </w:t>
            </w:r>
            <w:r>
              <w:rPr>
                <w:rFonts w:ascii="Arial"/>
                <w:i/>
                <w:sz w:val="20"/>
              </w:rPr>
              <w:t>school</w:t>
            </w:r>
            <w:r>
              <w:rPr>
                <w:rFonts w:ascii="Arial"/>
                <w:i/>
                <w:spacing w:val="-3"/>
                <w:sz w:val="20"/>
              </w:rPr>
              <w:t xml:space="preserve"> </w:t>
            </w:r>
            <w:r>
              <w:rPr>
                <w:rFonts w:ascii="Arial"/>
                <w:i/>
                <w:sz w:val="20"/>
              </w:rPr>
              <w:t>to</w:t>
            </w:r>
            <w:r>
              <w:rPr>
                <w:rFonts w:ascii="Arial"/>
                <w:i/>
                <w:spacing w:val="-3"/>
                <w:sz w:val="20"/>
              </w:rPr>
              <w:t xml:space="preserve"> </w:t>
            </w:r>
            <w:r>
              <w:rPr>
                <w:rFonts w:ascii="Arial"/>
                <w:i/>
                <w:sz w:val="20"/>
              </w:rPr>
              <w:t>identify</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needs</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all</w:t>
            </w:r>
            <w:r>
              <w:rPr>
                <w:rFonts w:ascii="Arial"/>
                <w:i/>
                <w:spacing w:val="-3"/>
                <w:sz w:val="20"/>
              </w:rPr>
              <w:t xml:space="preserve"> </w:t>
            </w:r>
            <w:r>
              <w:rPr>
                <w:rFonts w:ascii="Arial"/>
                <w:i/>
                <w:sz w:val="20"/>
              </w:rPr>
              <w:t>children,</w:t>
            </w:r>
            <w:r>
              <w:rPr>
                <w:rFonts w:ascii="Arial"/>
                <w:i/>
                <w:spacing w:val="-3"/>
                <w:sz w:val="20"/>
              </w:rPr>
              <w:t xml:space="preserve"> </w:t>
            </w:r>
            <w:r>
              <w:rPr>
                <w:rFonts w:ascii="Arial"/>
                <w:i/>
                <w:sz w:val="20"/>
              </w:rPr>
              <w:t>particularly</w:t>
            </w:r>
            <w:r>
              <w:rPr>
                <w:rFonts w:ascii="Arial"/>
                <w:i/>
                <w:spacing w:val="-3"/>
                <w:sz w:val="20"/>
              </w:rPr>
              <w:t xml:space="preserve"> </w:t>
            </w:r>
            <w:r>
              <w:rPr>
                <w:rFonts w:ascii="Arial"/>
                <w:i/>
                <w:sz w:val="20"/>
              </w:rPr>
              <w:t>those</w:t>
            </w:r>
            <w:r>
              <w:rPr>
                <w:rFonts w:ascii="Arial"/>
                <w:i/>
                <w:spacing w:val="-3"/>
                <w:sz w:val="20"/>
              </w:rPr>
              <w:t xml:space="preserve"> </w:t>
            </w:r>
            <w:r>
              <w:rPr>
                <w:rFonts w:ascii="Arial"/>
                <w:i/>
                <w:sz w:val="20"/>
              </w:rPr>
              <w:t>who</w:t>
            </w:r>
            <w:r>
              <w:rPr>
                <w:rFonts w:ascii="Arial"/>
                <w:i/>
                <w:spacing w:val="-3"/>
                <w:sz w:val="20"/>
              </w:rPr>
              <w:t xml:space="preserve"> </w:t>
            </w:r>
            <w:r>
              <w:rPr>
                <w:rFonts w:ascii="Arial"/>
                <w:i/>
                <w:sz w:val="20"/>
              </w:rPr>
              <w:t>are</w:t>
            </w:r>
            <w:r>
              <w:rPr>
                <w:rFonts w:ascii="Arial"/>
                <w:i/>
                <w:spacing w:val="-3"/>
                <w:sz w:val="20"/>
              </w:rPr>
              <w:t xml:space="preserve"> </w:t>
            </w:r>
            <w:r>
              <w:rPr>
                <w:rFonts w:ascii="Arial"/>
                <w:i/>
                <w:sz w:val="20"/>
              </w:rPr>
              <w:t>failing,</w:t>
            </w:r>
            <w:r>
              <w:rPr>
                <w:rFonts w:ascii="Arial"/>
                <w:i/>
                <w:spacing w:val="-3"/>
                <w:sz w:val="20"/>
              </w:rPr>
              <w:t xml:space="preserve"> </w:t>
            </w:r>
            <w:r>
              <w:rPr>
                <w:rFonts w:ascii="Arial"/>
                <w:i/>
                <w:sz w:val="20"/>
              </w:rPr>
              <w:t>or are at-risk of failing to meet State academic standards, and how this analysis was used to plan curriculum, instruction and assessment decisions.</w:t>
            </w:r>
          </w:p>
        </w:tc>
      </w:tr>
      <w:tr w:rsidR="000E6DDF" w14:paraId="2C81D2F9" w14:textId="77777777">
        <w:trPr>
          <w:trHeight w:val="2202"/>
        </w:trPr>
        <w:tc>
          <w:tcPr>
            <w:tcW w:w="10190" w:type="dxa"/>
            <w:gridSpan w:val="2"/>
          </w:tcPr>
          <w:p w14:paraId="7D2C6DEB" w14:textId="6534333E" w:rsidR="000E6DDF" w:rsidRDefault="00000000">
            <w:pPr>
              <w:pStyle w:val="TableParagraph"/>
              <w:spacing w:before="1"/>
              <w:ind w:left="110" w:right="104"/>
            </w:pPr>
            <w:r>
              <w:t>The</w:t>
            </w:r>
            <w:r>
              <w:rPr>
                <w:spacing w:val="-3"/>
              </w:rPr>
              <w:t xml:space="preserve"> </w:t>
            </w:r>
            <w:r w:rsidR="002E0C2E">
              <w:t>Edison Leadership Team</w:t>
            </w:r>
            <w:r>
              <w:rPr>
                <w:spacing w:val="-3"/>
              </w:rPr>
              <w:t xml:space="preserve"> </w:t>
            </w:r>
            <w:r>
              <w:t>receives</w:t>
            </w:r>
            <w:r>
              <w:rPr>
                <w:spacing w:val="-3"/>
              </w:rPr>
              <w:t xml:space="preserve"> </w:t>
            </w:r>
            <w:r>
              <w:t>a</w:t>
            </w:r>
            <w:r>
              <w:rPr>
                <w:spacing w:val="-3"/>
              </w:rPr>
              <w:t xml:space="preserve"> </w:t>
            </w:r>
            <w:r>
              <w:t>comprehensive</w:t>
            </w:r>
            <w:r>
              <w:rPr>
                <w:spacing w:val="-3"/>
              </w:rPr>
              <w:t xml:space="preserve"> </w:t>
            </w:r>
            <w:r>
              <w:t>data</w:t>
            </w:r>
            <w:r>
              <w:rPr>
                <w:spacing w:val="-3"/>
              </w:rPr>
              <w:t xml:space="preserve"> </w:t>
            </w:r>
            <w:r>
              <w:t>book</w:t>
            </w:r>
            <w:r>
              <w:rPr>
                <w:spacing w:val="-3"/>
              </w:rPr>
              <w:t xml:space="preserve"> </w:t>
            </w:r>
            <w:r>
              <w:t>compiled</w:t>
            </w:r>
            <w:r>
              <w:rPr>
                <w:spacing w:val="-3"/>
              </w:rPr>
              <w:t xml:space="preserve"> </w:t>
            </w:r>
            <w:r>
              <w:t>by</w:t>
            </w:r>
            <w:r>
              <w:rPr>
                <w:spacing w:val="-3"/>
              </w:rPr>
              <w:t xml:space="preserve"> </w:t>
            </w:r>
            <w:r>
              <w:t>the</w:t>
            </w:r>
            <w:r>
              <w:rPr>
                <w:spacing w:val="-3"/>
              </w:rPr>
              <w:t xml:space="preserve"> </w:t>
            </w:r>
            <w:r>
              <w:t>OPS</w:t>
            </w:r>
            <w:r>
              <w:rPr>
                <w:spacing w:val="-3"/>
              </w:rPr>
              <w:t xml:space="preserve"> </w:t>
            </w:r>
            <w:r>
              <w:t xml:space="preserve">Research Department that is analyzed to identify various academic needs of students in both reading and math </w:t>
            </w:r>
            <w:proofErr w:type="gramStart"/>
            <w:r>
              <w:t>in order to</w:t>
            </w:r>
            <w:proofErr w:type="gramEnd"/>
            <w:r>
              <w:t xml:space="preserve"> develop the School Improvement Plan.</w:t>
            </w:r>
            <w:r>
              <w:rPr>
                <w:spacing w:val="40"/>
              </w:rPr>
              <w:t xml:space="preserve"> </w:t>
            </w:r>
            <w:r w:rsidR="002E0C2E">
              <w:t>The Leadership Team</w:t>
            </w:r>
            <w:r>
              <w:t xml:space="preserve"> shares and disaggregates MAP and NSCAS Growth data with teachers during grade level meetings after each of the three testing windows.</w:t>
            </w:r>
            <w:r>
              <w:rPr>
                <w:spacing w:val="40"/>
              </w:rPr>
              <w:t xml:space="preserve"> </w:t>
            </w:r>
            <w:r>
              <w:t>During Grade Level Meetings, staff also discusses weekly and unit assessments</w:t>
            </w:r>
            <w:r>
              <w:rPr>
                <w:spacing w:val="-3"/>
              </w:rPr>
              <w:t xml:space="preserve"> </w:t>
            </w:r>
            <w:r>
              <w:t>in</w:t>
            </w:r>
            <w:r>
              <w:rPr>
                <w:spacing w:val="-3"/>
              </w:rPr>
              <w:t xml:space="preserve"> </w:t>
            </w:r>
            <w:r>
              <w:t>both</w:t>
            </w:r>
            <w:r>
              <w:rPr>
                <w:spacing w:val="-3"/>
              </w:rPr>
              <w:t xml:space="preserve"> </w:t>
            </w:r>
            <w:r>
              <w:t>math</w:t>
            </w:r>
            <w:r>
              <w:rPr>
                <w:spacing w:val="-3"/>
              </w:rPr>
              <w:t xml:space="preserve"> </w:t>
            </w:r>
            <w:r>
              <w:t>and</w:t>
            </w:r>
            <w:r>
              <w:rPr>
                <w:spacing w:val="-3"/>
              </w:rPr>
              <w:t xml:space="preserve"> </w:t>
            </w:r>
            <w:r>
              <w:t>reading.</w:t>
            </w:r>
            <w:r>
              <w:rPr>
                <w:spacing w:val="40"/>
              </w:rPr>
              <w:t xml:space="preserve"> </w:t>
            </w:r>
            <w:r>
              <w:t>All</w:t>
            </w:r>
            <w:r>
              <w:rPr>
                <w:spacing w:val="-3"/>
              </w:rPr>
              <w:t xml:space="preserve"> </w:t>
            </w:r>
            <w:r>
              <w:t>data</w:t>
            </w:r>
            <w:r>
              <w:rPr>
                <w:spacing w:val="-3"/>
              </w:rPr>
              <w:t xml:space="preserve"> </w:t>
            </w:r>
            <w:r>
              <w:t>discussions</w:t>
            </w:r>
            <w:r>
              <w:rPr>
                <w:spacing w:val="-3"/>
              </w:rPr>
              <w:t xml:space="preserve"> </w:t>
            </w:r>
            <w:r>
              <w:t>are</w:t>
            </w:r>
            <w:r>
              <w:rPr>
                <w:spacing w:val="-3"/>
              </w:rPr>
              <w:t xml:space="preserve"> </w:t>
            </w:r>
            <w:r>
              <w:t>used</w:t>
            </w:r>
            <w:r>
              <w:rPr>
                <w:spacing w:val="-3"/>
              </w:rPr>
              <w:t xml:space="preserve"> </w:t>
            </w:r>
            <w:r>
              <w:t>to</w:t>
            </w:r>
            <w:r>
              <w:rPr>
                <w:spacing w:val="-3"/>
              </w:rPr>
              <w:t xml:space="preserve"> </w:t>
            </w:r>
            <w:r>
              <w:t>guide</w:t>
            </w:r>
            <w:r>
              <w:rPr>
                <w:spacing w:val="-3"/>
              </w:rPr>
              <w:t xml:space="preserve"> </w:t>
            </w:r>
            <w:r>
              <w:t>instruction,</w:t>
            </w:r>
            <w:r>
              <w:rPr>
                <w:spacing w:val="-3"/>
              </w:rPr>
              <w:t xml:space="preserve"> </w:t>
            </w:r>
            <w:r>
              <w:t>determine</w:t>
            </w:r>
            <w:r>
              <w:rPr>
                <w:spacing w:val="-3"/>
              </w:rPr>
              <w:t xml:space="preserve"> </w:t>
            </w:r>
            <w:r>
              <w:t>needs</w:t>
            </w:r>
            <w:r>
              <w:rPr>
                <w:spacing w:val="-3"/>
              </w:rPr>
              <w:t xml:space="preserve"> </w:t>
            </w:r>
            <w:r>
              <w:t>and plan interventions that will result in student growth.</w:t>
            </w:r>
            <w:r>
              <w:rPr>
                <w:spacing w:val="40"/>
              </w:rPr>
              <w:t xml:space="preserve"> </w:t>
            </w:r>
            <w:r>
              <w:t>Grade level meetings are held two times per month.</w:t>
            </w:r>
          </w:p>
        </w:tc>
      </w:tr>
      <w:tr w:rsidR="000E6DDF" w14:paraId="44A296DA" w14:textId="77777777">
        <w:trPr>
          <w:trHeight w:val="455"/>
        </w:trPr>
        <w:tc>
          <w:tcPr>
            <w:tcW w:w="648" w:type="dxa"/>
          </w:tcPr>
          <w:p w14:paraId="0B876504" w14:textId="77777777" w:rsidR="000E6DDF" w:rsidRDefault="00000000">
            <w:pPr>
              <w:pStyle w:val="TableParagraph"/>
              <w:spacing w:before="91"/>
              <w:ind w:left="14"/>
              <w:jc w:val="center"/>
              <w:rPr>
                <w:rFonts w:ascii="Arial"/>
                <w:b/>
                <w:sz w:val="24"/>
              </w:rPr>
            </w:pPr>
            <w:r>
              <w:rPr>
                <w:rFonts w:ascii="Arial"/>
                <w:b/>
                <w:spacing w:val="-5"/>
                <w:sz w:val="24"/>
              </w:rPr>
              <w:t>1.2</w:t>
            </w:r>
          </w:p>
        </w:tc>
        <w:tc>
          <w:tcPr>
            <w:tcW w:w="9542" w:type="dxa"/>
          </w:tcPr>
          <w:p w14:paraId="643AF3A9" w14:textId="77777777" w:rsidR="000E6DDF" w:rsidRDefault="00000000">
            <w:pPr>
              <w:pStyle w:val="TableParagraph"/>
              <w:spacing w:line="226" w:lineRule="exact"/>
              <w:ind w:left="110" w:right="135"/>
              <w:rPr>
                <w:rFonts w:ascii="Arial"/>
                <w:i/>
                <w:sz w:val="20"/>
              </w:rPr>
            </w:pPr>
            <w:r>
              <w:rPr>
                <w:rFonts w:ascii="Arial"/>
                <w:i/>
                <w:sz w:val="20"/>
              </w:rPr>
              <w:t>Please</w:t>
            </w:r>
            <w:r>
              <w:rPr>
                <w:rFonts w:ascii="Arial"/>
                <w:i/>
                <w:spacing w:val="-3"/>
                <w:sz w:val="20"/>
              </w:rPr>
              <w:t xml:space="preserve"> </w:t>
            </w:r>
            <w:r>
              <w:rPr>
                <w:rFonts w:ascii="Arial"/>
                <w:i/>
                <w:sz w:val="20"/>
              </w:rPr>
              <w:t>provide</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narrative</w:t>
            </w:r>
            <w:r>
              <w:rPr>
                <w:rFonts w:ascii="Arial"/>
                <w:i/>
                <w:spacing w:val="-3"/>
                <w:sz w:val="20"/>
              </w:rPr>
              <w:t xml:space="preserve"> </w:t>
            </w:r>
            <w:r>
              <w:rPr>
                <w:rFonts w:ascii="Arial"/>
                <w:i/>
                <w:sz w:val="20"/>
              </w:rPr>
              <w:t>below</w:t>
            </w:r>
            <w:r>
              <w:rPr>
                <w:rFonts w:ascii="Arial"/>
                <w:i/>
                <w:spacing w:val="-4"/>
                <w:sz w:val="20"/>
              </w:rPr>
              <w:t xml:space="preserve"> </w:t>
            </w:r>
            <w:r>
              <w:rPr>
                <w:rFonts w:ascii="Arial"/>
                <w:i/>
                <w:sz w:val="20"/>
              </w:rPr>
              <w:t>describing</w:t>
            </w:r>
            <w:r>
              <w:rPr>
                <w:rFonts w:ascii="Arial"/>
                <w:i/>
                <w:spacing w:val="-4"/>
                <w:sz w:val="20"/>
              </w:rPr>
              <w:t xml:space="preserve"> </w:t>
            </w:r>
            <w:r>
              <w:rPr>
                <w:rFonts w:ascii="Arial"/>
                <w:i/>
                <w:sz w:val="20"/>
              </w:rPr>
              <w:t>how</w:t>
            </w:r>
            <w:r>
              <w:rPr>
                <w:rFonts w:ascii="Arial"/>
                <w:i/>
                <w:spacing w:val="-4"/>
                <w:sz w:val="20"/>
              </w:rPr>
              <w:t xml:space="preserve"> </w:t>
            </w:r>
            <w:r>
              <w:rPr>
                <w:rFonts w:ascii="Arial"/>
                <w:i/>
                <w:sz w:val="20"/>
              </w:rPr>
              <w:t>information</w:t>
            </w:r>
            <w:r>
              <w:rPr>
                <w:rFonts w:ascii="Arial"/>
                <w:i/>
                <w:spacing w:val="-3"/>
                <w:sz w:val="20"/>
              </w:rPr>
              <w:t xml:space="preserve"> </w:t>
            </w:r>
            <w:r>
              <w:rPr>
                <w:rFonts w:ascii="Arial"/>
                <w:i/>
                <w:sz w:val="20"/>
              </w:rPr>
              <w:t>from</w:t>
            </w:r>
            <w:r>
              <w:rPr>
                <w:rFonts w:ascii="Arial"/>
                <w:i/>
                <w:spacing w:val="-3"/>
                <w:sz w:val="20"/>
              </w:rPr>
              <w:t xml:space="preserve"> </w:t>
            </w:r>
            <w:r>
              <w:rPr>
                <w:rFonts w:ascii="Arial"/>
                <w:i/>
                <w:sz w:val="20"/>
              </w:rPr>
              <w:t>parents</w:t>
            </w:r>
            <w:r>
              <w:rPr>
                <w:rFonts w:ascii="Arial"/>
                <w:i/>
                <w:spacing w:val="-3"/>
                <w:sz w:val="20"/>
              </w:rPr>
              <w:t xml:space="preserve"> </w:t>
            </w:r>
            <w:r>
              <w:rPr>
                <w:rFonts w:ascii="Arial"/>
                <w:i/>
                <w:sz w:val="20"/>
              </w:rPr>
              <w:t>and</w:t>
            </w:r>
            <w:r>
              <w:rPr>
                <w:rFonts w:ascii="Arial"/>
                <w:i/>
                <w:spacing w:val="-3"/>
                <w:sz w:val="20"/>
              </w:rPr>
              <w:t xml:space="preserve"> </w:t>
            </w:r>
            <w:r>
              <w:rPr>
                <w:rFonts w:ascii="Arial"/>
                <w:i/>
                <w:sz w:val="20"/>
              </w:rPr>
              <w:t>community</w:t>
            </w:r>
            <w:r>
              <w:rPr>
                <w:rFonts w:ascii="Arial"/>
                <w:i/>
                <w:spacing w:val="-4"/>
                <w:sz w:val="20"/>
              </w:rPr>
              <w:t xml:space="preserve"> </w:t>
            </w:r>
            <w:r>
              <w:rPr>
                <w:rFonts w:ascii="Arial"/>
                <w:i/>
                <w:sz w:val="20"/>
              </w:rPr>
              <w:t>was</w:t>
            </w:r>
            <w:r>
              <w:rPr>
                <w:rFonts w:ascii="Arial"/>
                <w:i/>
                <w:spacing w:val="-3"/>
                <w:sz w:val="20"/>
              </w:rPr>
              <w:t xml:space="preserve"> </w:t>
            </w:r>
            <w:r>
              <w:rPr>
                <w:rFonts w:ascii="Arial"/>
                <w:i/>
                <w:sz w:val="20"/>
              </w:rPr>
              <w:t>gathered to identify the needs of the school. Provide supporting documentation in the corresponding folder.</w:t>
            </w:r>
          </w:p>
        </w:tc>
      </w:tr>
      <w:tr w:rsidR="000E6DDF" w14:paraId="11093579" w14:textId="77777777">
        <w:trPr>
          <w:trHeight w:val="1396"/>
        </w:trPr>
        <w:tc>
          <w:tcPr>
            <w:tcW w:w="10190" w:type="dxa"/>
            <w:gridSpan w:val="2"/>
          </w:tcPr>
          <w:p w14:paraId="2C81F7B9" w14:textId="62164346" w:rsidR="000E6DDF" w:rsidRDefault="00000000">
            <w:pPr>
              <w:pStyle w:val="TableParagraph"/>
              <w:spacing w:before="8" w:line="237" w:lineRule="auto"/>
              <w:ind w:left="110" w:right="104"/>
            </w:pPr>
            <w:r>
              <w:t>A</w:t>
            </w:r>
            <w:r>
              <w:rPr>
                <w:spacing w:val="-2"/>
              </w:rPr>
              <w:t xml:space="preserve"> </w:t>
            </w:r>
            <w:r>
              <w:t>Title</w:t>
            </w:r>
            <w:r>
              <w:rPr>
                <w:spacing w:val="-2"/>
              </w:rPr>
              <w:t xml:space="preserve"> </w:t>
            </w:r>
            <w:r>
              <w:t>1</w:t>
            </w:r>
            <w:r>
              <w:rPr>
                <w:spacing w:val="-2"/>
              </w:rPr>
              <w:t xml:space="preserve"> </w:t>
            </w:r>
            <w:r>
              <w:t>parent</w:t>
            </w:r>
            <w:r>
              <w:rPr>
                <w:spacing w:val="-2"/>
              </w:rPr>
              <w:t xml:space="preserve"> </w:t>
            </w:r>
            <w:r>
              <w:t>meeting</w:t>
            </w:r>
            <w:r>
              <w:rPr>
                <w:spacing w:val="-2"/>
              </w:rPr>
              <w:t xml:space="preserve"> </w:t>
            </w:r>
            <w:r>
              <w:t>was</w:t>
            </w:r>
            <w:r>
              <w:rPr>
                <w:spacing w:val="-2"/>
              </w:rPr>
              <w:t xml:space="preserve"> </w:t>
            </w:r>
            <w:r>
              <w:t>held</w:t>
            </w:r>
            <w:r>
              <w:rPr>
                <w:spacing w:val="-2"/>
              </w:rPr>
              <w:t xml:space="preserve"> </w:t>
            </w:r>
            <w:r>
              <w:t>to</w:t>
            </w:r>
            <w:r>
              <w:rPr>
                <w:spacing w:val="-2"/>
              </w:rPr>
              <w:t xml:space="preserve"> </w:t>
            </w:r>
            <w:r>
              <w:t>explain</w:t>
            </w:r>
            <w:r>
              <w:rPr>
                <w:spacing w:val="-2"/>
              </w:rPr>
              <w:t xml:space="preserve"> </w:t>
            </w:r>
            <w:r>
              <w:t>the</w:t>
            </w:r>
            <w:r>
              <w:rPr>
                <w:spacing w:val="-2"/>
              </w:rPr>
              <w:t xml:space="preserve"> </w:t>
            </w:r>
            <w:r>
              <w:t>data</w:t>
            </w:r>
            <w:r>
              <w:rPr>
                <w:spacing w:val="-2"/>
              </w:rPr>
              <w:t xml:space="preserve"> </w:t>
            </w:r>
            <w:r>
              <w:t>and</w:t>
            </w:r>
            <w:r>
              <w:rPr>
                <w:spacing w:val="-2"/>
              </w:rPr>
              <w:t xml:space="preserve"> </w:t>
            </w:r>
            <w:r>
              <w:t>needs</w:t>
            </w:r>
            <w:r>
              <w:rPr>
                <w:spacing w:val="-2"/>
              </w:rPr>
              <w:t xml:space="preserve"> </w:t>
            </w:r>
            <w:r>
              <w:t>of</w:t>
            </w:r>
            <w:r>
              <w:rPr>
                <w:spacing w:val="-2"/>
              </w:rPr>
              <w:t xml:space="preserve"> </w:t>
            </w:r>
            <w:r w:rsidR="002E0C2E">
              <w:t>Edison Elementary</w:t>
            </w:r>
            <w:r>
              <w:t>.</w:t>
            </w:r>
            <w:r>
              <w:rPr>
                <w:spacing w:val="40"/>
              </w:rPr>
              <w:t xml:space="preserve"> </w:t>
            </w:r>
            <w:r>
              <w:t>Parents</w:t>
            </w:r>
            <w:r>
              <w:rPr>
                <w:spacing w:val="-2"/>
              </w:rPr>
              <w:t xml:space="preserve"> </w:t>
            </w:r>
            <w:r>
              <w:t>could</w:t>
            </w:r>
            <w:r>
              <w:rPr>
                <w:spacing w:val="-2"/>
              </w:rPr>
              <w:t xml:space="preserve"> </w:t>
            </w:r>
            <w:r>
              <w:t>ask</w:t>
            </w:r>
            <w:r>
              <w:rPr>
                <w:spacing w:val="-2"/>
              </w:rPr>
              <w:t xml:space="preserve"> </w:t>
            </w:r>
            <w:r>
              <w:t>questions or</w:t>
            </w:r>
            <w:r>
              <w:rPr>
                <w:spacing w:val="-2"/>
              </w:rPr>
              <w:t xml:space="preserve"> </w:t>
            </w:r>
            <w:r>
              <w:t>give</w:t>
            </w:r>
            <w:r>
              <w:rPr>
                <w:spacing w:val="-2"/>
              </w:rPr>
              <w:t xml:space="preserve"> </w:t>
            </w:r>
            <w:r>
              <w:t>input</w:t>
            </w:r>
            <w:r>
              <w:rPr>
                <w:spacing w:val="-2"/>
              </w:rPr>
              <w:t xml:space="preserve"> </w:t>
            </w:r>
            <w:r>
              <w:t>during</w:t>
            </w:r>
            <w:r>
              <w:rPr>
                <w:spacing w:val="-2"/>
              </w:rPr>
              <w:t xml:space="preserve"> </w:t>
            </w:r>
            <w:r>
              <w:t>the</w:t>
            </w:r>
            <w:r>
              <w:rPr>
                <w:spacing w:val="-2"/>
              </w:rPr>
              <w:t xml:space="preserve"> </w:t>
            </w:r>
            <w:r>
              <w:t>meeting.</w:t>
            </w:r>
            <w:r>
              <w:rPr>
                <w:spacing w:val="40"/>
              </w:rPr>
              <w:t xml:space="preserve"> </w:t>
            </w:r>
            <w:r>
              <w:t>A</w:t>
            </w:r>
            <w:r>
              <w:rPr>
                <w:spacing w:val="-2"/>
              </w:rPr>
              <w:t xml:space="preserve"> </w:t>
            </w:r>
            <w:r>
              <w:t>climate</w:t>
            </w:r>
            <w:r>
              <w:rPr>
                <w:spacing w:val="-2"/>
              </w:rPr>
              <w:t xml:space="preserve"> </w:t>
            </w:r>
            <w:r>
              <w:t>survey</w:t>
            </w:r>
            <w:r>
              <w:rPr>
                <w:spacing w:val="-2"/>
              </w:rPr>
              <w:t xml:space="preserve"> </w:t>
            </w:r>
            <w:r>
              <w:t>is</w:t>
            </w:r>
            <w:r>
              <w:rPr>
                <w:spacing w:val="-2"/>
              </w:rPr>
              <w:t xml:space="preserve"> </w:t>
            </w:r>
            <w:r>
              <w:t>also</w:t>
            </w:r>
            <w:r>
              <w:rPr>
                <w:spacing w:val="-2"/>
              </w:rPr>
              <w:t xml:space="preserve"> </w:t>
            </w:r>
            <w:r>
              <w:t>given</w:t>
            </w:r>
            <w:r>
              <w:rPr>
                <w:spacing w:val="-2"/>
              </w:rPr>
              <w:t xml:space="preserve"> </w:t>
            </w:r>
            <w:r>
              <w:t>to</w:t>
            </w:r>
            <w:r>
              <w:rPr>
                <w:spacing w:val="-2"/>
              </w:rPr>
              <w:t xml:space="preserve"> </w:t>
            </w:r>
            <w:r>
              <w:t>parent,</w:t>
            </w:r>
            <w:r>
              <w:rPr>
                <w:spacing w:val="-2"/>
              </w:rPr>
              <w:t xml:space="preserve"> </w:t>
            </w:r>
            <w:r>
              <w:t>staff</w:t>
            </w:r>
            <w:r>
              <w:rPr>
                <w:spacing w:val="-2"/>
              </w:rPr>
              <w:t xml:space="preserve"> </w:t>
            </w:r>
            <w:r>
              <w:t>and</w:t>
            </w:r>
            <w:r>
              <w:rPr>
                <w:spacing w:val="-2"/>
              </w:rPr>
              <w:t xml:space="preserve"> </w:t>
            </w:r>
            <w:r>
              <w:t>students</w:t>
            </w:r>
            <w:r>
              <w:rPr>
                <w:spacing w:val="-2"/>
              </w:rPr>
              <w:t xml:space="preserve"> </w:t>
            </w:r>
            <w:r>
              <w:t>annually</w:t>
            </w:r>
            <w:r>
              <w:rPr>
                <w:spacing w:val="-2"/>
              </w:rPr>
              <w:t xml:space="preserve"> </w:t>
            </w:r>
            <w:r>
              <w:t>to</w:t>
            </w:r>
            <w:r>
              <w:rPr>
                <w:spacing w:val="-2"/>
              </w:rPr>
              <w:t xml:space="preserve"> </w:t>
            </w:r>
            <w:r>
              <w:t xml:space="preserve">gather input on </w:t>
            </w:r>
            <w:r w:rsidR="002E0C2E">
              <w:t>Edison’s</w:t>
            </w:r>
            <w:r>
              <w:t xml:space="preserve"> performance.</w:t>
            </w:r>
            <w:r>
              <w:rPr>
                <w:spacing w:val="40"/>
              </w:rPr>
              <w:t xml:space="preserve"> </w:t>
            </w:r>
            <w:r>
              <w:t>The data book includes the results from the previous year's climate survey</w:t>
            </w:r>
            <w:r w:rsidR="002E0C2E">
              <w:t>.</w:t>
            </w:r>
          </w:p>
        </w:tc>
      </w:tr>
      <w:tr w:rsidR="000E6DDF" w14:paraId="1A725F54" w14:textId="77777777">
        <w:trPr>
          <w:trHeight w:val="460"/>
        </w:trPr>
        <w:tc>
          <w:tcPr>
            <w:tcW w:w="648" w:type="dxa"/>
          </w:tcPr>
          <w:p w14:paraId="29551E74" w14:textId="77777777" w:rsidR="000E6DDF" w:rsidRDefault="00000000">
            <w:pPr>
              <w:pStyle w:val="TableParagraph"/>
              <w:spacing w:before="96"/>
              <w:ind w:left="14"/>
              <w:jc w:val="center"/>
              <w:rPr>
                <w:rFonts w:ascii="Arial"/>
                <w:b/>
                <w:sz w:val="24"/>
              </w:rPr>
            </w:pPr>
            <w:r>
              <w:rPr>
                <w:rFonts w:ascii="Arial"/>
                <w:b/>
                <w:spacing w:val="-5"/>
                <w:sz w:val="24"/>
              </w:rPr>
              <w:t>1.3</w:t>
            </w:r>
          </w:p>
        </w:tc>
        <w:tc>
          <w:tcPr>
            <w:tcW w:w="9542" w:type="dxa"/>
          </w:tcPr>
          <w:p w14:paraId="417E0429" w14:textId="77777777" w:rsidR="000E6DDF" w:rsidRDefault="00000000">
            <w:pPr>
              <w:pStyle w:val="TableParagraph"/>
              <w:spacing w:line="230" w:lineRule="exact"/>
              <w:ind w:left="110" w:right="135"/>
              <w:rPr>
                <w:rFonts w:ascii="Arial"/>
                <w:i/>
                <w:sz w:val="20"/>
              </w:rPr>
            </w:pPr>
            <w:r>
              <w:rPr>
                <w:rFonts w:ascii="Arial"/>
                <w:i/>
                <w:sz w:val="20"/>
              </w:rPr>
              <w:t>Please</w:t>
            </w:r>
            <w:r>
              <w:rPr>
                <w:rFonts w:ascii="Arial"/>
                <w:i/>
                <w:spacing w:val="-3"/>
                <w:sz w:val="20"/>
              </w:rPr>
              <w:t xml:space="preserve"> </w:t>
            </w:r>
            <w:r>
              <w:rPr>
                <w:rFonts w:ascii="Arial"/>
                <w:i/>
                <w:sz w:val="20"/>
              </w:rPr>
              <w:t>provide</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narrative</w:t>
            </w:r>
            <w:r>
              <w:rPr>
                <w:rFonts w:ascii="Arial"/>
                <w:i/>
                <w:spacing w:val="-3"/>
                <w:sz w:val="20"/>
              </w:rPr>
              <w:t xml:space="preserve"> </w:t>
            </w:r>
            <w:r>
              <w:rPr>
                <w:rFonts w:ascii="Arial"/>
                <w:i/>
                <w:sz w:val="20"/>
              </w:rPr>
              <w:t>below</w:t>
            </w:r>
            <w:r>
              <w:rPr>
                <w:rFonts w:ascii="Arial"/>
                <w:i/>
                <w:spacing w:val="-4"/>
                <w:sz w:val="20"/>
              </w:rPr>
              <w:t xml:space="preserve"> </w:t>
            </w:r>
            <w:r>
              <w:rPr>
                <w:rFonts w:ascii="Arial"/>
                <w:i/>
                <w:sz w:val="20"/>
              </w:rPr>
              <w:t>describing</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on-going</w:t>
            </w:r>
            <w:r>
              <w:rPr>
                <w:rFonts w:ascii="Arial"/>
                <w:i/>
                <w:spacing w:val="-3"/>
                <w:sz w:val="20"/>
              </w:rPr>
              <w:t xml:space="preserve"> </w:t>
            </w:r>
            <w:r>
              <w:rPr>
                <w:rFonts w:ascii="Arial"/>
                <w:i/>
                <w:sz w:val="20"/>
              </w:rPr>
              <w:t>improvement</w:t>
            </w:r>
            <w:r>
              <w:rPr>
                <w:rFonts w:ascii="Arial"/>
                <w:i/>
                <w:spacing w:val="-3"/>
                <w:sz w:val="20"/>
              </w:rPr>
              <w:t xml:space="preserve"> </w:t>
            </w:r>
            <w:r>
              <w:rPr>
                <w:rFonts w:ascii="Arial"/>
                <w:i/>
                <w:sz w:val="20"/>
              </w:rPr>
              <w:t>efforts,</w:t>
            </w:r>
            <w:r>
              <w:rPr>
                <w:rFonts w:ascii="Arial"/>
                <w:i/>
                <w:spacing w:val="-3"/>
                <w:sz w:val="20"/>
              </w:rPr>
              <w:t xml:space="preserve"> </w:t>
            </w:r>
            <w:r>
              <w:rPr>
                <w:rFonts w:ascii="Arial"/>
                <w:i/>
                <w:sz w:val="20"/>
              </w:rPr>
              <w:t>which</w:t>
            </w:r>
            <w:r>
              <w:rPr>
                <w:rFonts w:ascii="Arial"/>
                <w:i/>
                <w:spacing w:val="-3"/>
                <w:sz w:val="20"/>
              </w:rPr>
              <w:t xml:space="preserve"> </w:t>
            </w:r>
            <w:r>
              <w:rPr>
                <w:rFonts w:ascii="Arial"/>
                <w:i/>
                <w:sz w:val="20"/>
              </w:rPr>
              <w:t>should</w:t>
            </w:r>
            <w:r>
              <w:rPr>
                <w:rFonts w:ascii="Arial"/>
                <w:i/>
                <w:spacing w:val="-3"/>
                <w:sz w:val="20"/>
              </w:rPr>
              <w:t xml:space="preserve"> </w:t>
            </w:r>
            <w:r>
              <w:rPr>
                <w:rFonts w:ascii="Arial"/>
                <w:i/>
                <w:sz w:val="20"/>
              </w:rPr>
              <w:t>support</w:t>
            </w:r>
            <w:r>
              <w:rPr>
                <w:rFonts w:ascii="Arial"/>
                <w:i/>
                <w:spacing w:val="-3"/>
                <w:sz w:val="20"/>
              </w:rPr>
              <w:t xml:space="preserve"> </w:t>
            </w:r>
            <w:r>
              <w:rPr>
                <w:rFonts w:ascii="Arial"/>
                <w:i/>
                <w:sz w:val="20"/>
              </w:rPr>
              <w:t>the Continuous School Improvement Plan. Provide supporting documentation in the corresponding folder.</w:t>
            </w:r>
          </w:p>
        </w:tc>
      </w:tr>
      <w:tr w:rsidR="000E6DDF" w14:paraId="4D6C4CCD" w14:textId="77777777">
        <w:trPr>
          <w:trHeight w:val="1396"/>
        </w:trPr>
        <w:tc>
          <w:tcPr>
            <w:tcW w:w="10190" w:type="dxa"/>
            <w:gridSpan w:val="2"/>
          </w:tcPr>
          <w:p w14:paraId="30BFE977" w14:textId="79A1E1B7" w:rsidR="000E6DDF" w:rsidRDefault="002E0C2E">
            <w:pPr>
              <w:pStyle w:val="TableParagraph"/>
              <w:spacing w:before="1"/>
              <w:ind w:left="110" w:right="104"/>
            </w:pPr>
            <w:r>
              <w:t>Edison’s</w:t>
            </w:r>
            <w:r w:rsidR="00000000">
              <w:t xml:space="preserve"> School Improvement Plan (SIP) identifies improvement efforts, strategies, resources, and interventions</w:t>
            </w:r>
            <w:r w:rsidR="00000000">
              <w:rPr>
                <w:spacing w:val="-3"/>
              </w:rPr>
              <w:t xml:space="preserve"> </w:t>
            </w:r>
            <w:r w:rsidR="00000000">
              <w:t>to</w:t>
            </w:r>
            <w:r w:rsidR="00000000">
              <w:rPr>
                <w:spacing w:val="-3"/>
              </w:rPr>
              <w:t xml:space="preserve"> </w:t>
            </w:r>
            <w:r w:rsidR="00000000">
              <w:t>meet</w:t>
            </w:r>
            <w:r w:rsidR="00000000">
              <w:rPr>
                <w:spacing w:val="-3"/>
              </w:rPr>
              <w:t xml:space="preserve"> </w:t>
            </w:r>
            <w:r w:rsidR="00000000">
              <w:t>the</w:t>
            </w:r>
            <w:r w:rsidR="00000000">
              <w:rPr>
                <w:spacing w:val="-3"/>
              </w:rPr>
              <w:t xml:space="preserve"> </w:t>
            </w:r>
            <w:r w:rsidR="00000000">
              <w:t>school's</w:t>
            </w:r>
            <w:r w:rsidR="00000000">
              <w:rPr>
                <w:spacing w:val="-3"/>
              </w:rPr>
              <w:t xml:space="preserve"> </w:t>
            </w:r>
            <w:r w:rsidR="00000000">
              <w:t>goals</w:t>
            </w:r>
            <w:r w:rsidR="00000000">
              <w:rPr>
                <w:spacing w:val="-3"/>
              </w:rPr>
              <w:t xml:space="preserve"> </w:t>
            </w:r>
            <w:r w:rsidR="00000000">
              <w:t>and</w:t>
            </w:r>
            <w:r w:rsidR="00000000">
              <w:rPr>
                <w:spacing w:val="-3"/>
              </w:rPr>
              <w:t xml:space="preserve"> </w:t>
            </w:r>
            <w:r w:rsidR="00000000">
              <w:t>student</w:t>
            </w:r>
            <w:r w:rsidR="00000000">
              <w:rPr>
                <w:spacing w:val="-3"/>
              </w:rPr>
              <w:t xml:space="preserve"> </w:t>
            </w:r>
            <w:r w:rsidR="00000000">
              <w:t>needs.</w:t>
            </w:r>
            <w:r w:rsidR="00000000">
              <w:rPr>
                <w:spacing w:val="40"/>
              </w:rPr>
              <w:t xml:space="preserve"> </w:t>
            </w:r>
            <w:r w:rsidR="00000000">
              <w:t>The</w:t>
            </w:r>
            <w:r w:rsidR="00000000">
              <w:rPr>
                <w:spacing w:val="-3"/>
              </w:rPr>
              <w:t xml:space="preserve"> </w:t>
            </w:r>
            <w:r w:rsidR="00000000">
              <w:t>SIP</w:t>
            </w:r>
            <w:r w:rsidR="00000000">
              <w:rPr>
                <w:spacing w:val="-3"/>
              </w:rPr>
              <w:t xml:space="preserve"> </w:t>
            </w:r>
            <w:r w:rsidR="00000000">
              <w:t>also</w:t>
            </w:r>
            <w:r w:rsidR="00000000">
              <w:rPr>
                <w:spacing w:val="-3"/>
              </w:rPr>
              <w:t xml:space="preserve"> </w:t>
            </w:r>
            <w:r w:rsidR="00000000">
              <w:t>includes</w:t>
            </w:r>
            <w:r w:rsidR="00000000">
              <w:rPr>
                <w:spacing w:val="-3"/>
              </w:rPr>
              <w:t xml:space="preserve"> </w:t>
            </w:r>
            <w:r w:rsidR="00000000">
              <w:t>coaching</w:t>
            </w:r>
            <w:r w:rsidR="00000000">
              <w:rPr>
                <w:spacing w:val="-3"/>
              </w:rPr>
              <w:t xml:space="preserve"> </w:t>
            </w:r>
            <w:r w:rsidR="00000000">
              <w:t>look</w:t>
            </w:r>
            <w:r w:rsidR="00000000">
              <w:rPr>
                <w:spacing w:val="-3"/>
              </w:rPr>
              <w:t xml:space="preserve"> </w:t>
            </w:r>
            <w:proofErr w:type="spellStart"/>
            <w:r w:rsidR="00000000">
              <w:t>fors</w:t>
            </w:r>
            <w:proofErr w:type="spellEnd"/>
            <w:r w:rsidR="00000000">
              <w:rPr>
                <w:spacing w:val="-3"/>
              </w:rPr>
              <w:t xml:space="preserve"> </w:t>
            </w:r>
            <w:r w:rsidR="00000000">
              <w:t>and</w:t>
            </w:r>
            <w:r w:rsidR="00000000">
              <w:rPr>
                <w:spacing w:val="-3"/>
              </w:rPr>
              <w:t xml:space="preserve"> </w:t>
            </w:r>
            <w:r w:rsidR="00000000">
              <w:t>visible evidence that assists in determining if teachers are working towards the implementation of school improvement criteria.</w:t>
            </w:r>
          </w:p>
        </w:tc>
      </w:tr>
    </w:tbl>
    <w:p w14:paraId="4ECB34C1" w14:textId="77777777" w:rsidR="000E6DDF" w:rsidRDefault="000E6DDF">
      <w:pPr>
        <w:pStyle w:val="BodyText"/>
        <w:spacing w:before="25"/>
        <w:rPr>
          <w:rFonts w:ascii="Arial"/>
          <w:b/>
          <w:sz w:val="26"/>
        </w:rPr>
      </w:pPr>
    </w:p>
    <w:p w14:paraId="64B3B99C" w14:textId="77777777" w:rsidR="000E6DDF" w:rsidRDefault="00000000">
      <w:pPr>
        <w:pStyle w:val="ListParagraph"/>
        <w:numPr>
          <w:ilvl w:val="0"/>
          <w:numId w:val="1"/>
        </w:numPr>
        <w:tabs>
          <w:tab w:val="left" w:pos="472"/>
        </w:tabs>
        <w:spacing w:before="1"/>
        <w:ind w:left="472" w:hanging="360"/>
        <w:rPr>
          <w:b/>
          <w:sz w:val="26"/>
        </w:rPr>
      </w:pPr>
      <w:r>
        <w:rPr>
          <w:b/>
          <w:sz w:val="26"/>
        </w:rPr>
        <w:t>Schoolwide</w:t>
      </w:r>
      <w:r>
        <w:rPr>
          <w:b/>
          <w:spacing w:val="-12"/>
          <w:sz w:val="26"/>
        </w:rPr>
        <w:t xml:space="preserve"> </w:t>
      </w:r>
      <w:r>
        <w:rPr>
          <w:b/>
          <w:sz w:val="26"/>
        </w:rPr>
        <w:t>reform</w:t>
      </w:r>
      <w:r>
        <w:rPr>
          <w:b/>
          <w:spacing w:val="-11"/>
          <w:sz w:val="26"/>
        </w:rPr>
        <w:t xml:space="preserve"> </w:t>
      </w:r>
      <w:r>
        <w:rPr>
          <w:b/>
          <w:spacing w:val="-2"/>
          <w:sz w:val="26"/>
        </w:rPr>
        <w:t>strategies</w:t>
      </w:r>
    </w:p>
    <w:p w14:paraId="5DE48C48" w14:textId="77777777" w:rsidR="000E6DDF" w:rsidRDefault="000E6DDF">
      <w:pPr>
        <w:pStyle w:val="BodyText"/>
        <w:spacing w:before="94"/>
        <w:rPr>
          <w:rFonts w:ascii="Arial"/>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542"/>
      </w:tblGrid>
      <w:tr w:rsidR="000E6DDF" w14:paraId="22330F06" w14:textId="77777777">
        <w:trPr>
          <w:trHeight w:val="690"/>
        </w:trPr>
        <w:tc>
          <w:tcPr>
            <w:tcW w:w="648" w:type="dxa"/>
          </w:tcPr>
          <w:p w14:paraId="23E6949A" w14:textId="77777777" w:rsidR="000E6DDF" w:rsidRDefault="00000000">
            <w:pPr>
              <w:pStyle w:val="TableParagraph"/>
              <w:spacing w:before="206"/>
              <w:ind w:left="159"/>
              <w:rPr>
                <w:rFonts w:ascii="Arial"/>
                <w:b/>
                <w:sz w:val="24"/>
              </w:rPr>
            </w:pPr>
            <w:r>
              <w:rPr>
                <w:rFonts w:ascii="Arial"/>
                <w:b/>
                <w:spacing w:val="-5"/>
                <w:sz w:val="24"/>
              </w:rPr>
              <w:t>2.1</w:t>
            </w:r>
          </w:p>
        </w:tc>
        <w:tc>
          <w:tcPr>
            <w:tcW w:w="9542" w:type="dxa"/>
          </w:tcPr>
          <w:p w14:paraId="5FDFA7BE" w14:textId="77777777" w:rsidR="000E6DDF" w:rsidRDefault="00000000">
            <w:pPr>
              <w:pStyle w:val="TableParagraph"/>
              <w:spacing w:line="230" w:lineRule="exact"/>
              <w:ind w:left="110" w:right="135"/>
              <w:rPr>
                <w:rFonts w:ascii="Arial"/>
                <w:i/>
                <w:sz w:val="20"/>
              </w:rPr>
            </w:pPr>
            <w:r>
              <w:rPr>
                <w:rFonts w:ascii="Arial"/>
                <w:i/>
                <w:sz w:val="20"/>
              </w:rPr>
              <w:t>Please</w:t>
            </w:r>
            <w:r>
              <w:rPr>
                <w:rFonts w:ascii="Arial"/>
                <w:i/>
                <w:spacing w:val="-3"/>
                <w:sz w:val="20"/>
              </w:rPr>
              <w:t xml:space="preserve"> </w:t>
            </w:r>
            <w:r>
              <w:rPr>
                <w:rFonts w:ascii="Arial"/>
                <w:i/>
                <w:sz w:val="20"/>
              </w:rPr>
              <w:t>provide</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narrative</w:t>
            </w:r>
            <w:r>
              <w:rPr>
                <w:rFonts w:ascii="Arial"/>
                <w:i/>
                <w:spacing w:val="-3"/>
                <w:sz w:val="20"/>
              </w:rPr>
              <w:t xml:space="preserve"> </w:t>
            </w:r>
            <w:r>
              <w:rPr>
                <w:rFonts w:ascii="Arial"/>
                <w:i/>
                <w:sz w:val="20"/>
              </w:rPr>
              <w:t>below</w:t>
            </w:r>
            <w:r>
              <w:rPr>
                <w:rFonts w:ascii="Arial"/>
                <w:i/>
                <w:spacing w:val="-4"/>
                <w:sz w:val="20"/>
              </w:rPr>
              <w:t xml:space="preserve"> </w:t>
            </w:r>
            <w:r>
              <w:rPr>
                <w:rFonts w:ascii="Arial"/>
                <w:i/>
                <w:sz w:val="20"/>
              </w:rPr>
              <w:t>describing</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additional</w:t>
            </w:r>
            <w:r>
              <w:rPr>
                <w:rFonts w:ascii="Arial"/>
                <w:i/>
                <w:spacing w:val="-3"/>
                <w:sz w:val="20"/>
              </w:rPr>
              <w:t xml:space="preserve"> </w:t>
            </w:r>
            <w:r>
              <w:rPr>
                <w:rFonts w:ascii="Arial"/>
                <w:i/>
                <w:sz w:val="20"/>
              </w:rPr>
              <w:t>assistance</w:t>
            </w:r>
            <w:r>
              <w:rPr>
                <w:rFonts w:ascii="Arial"/>
                <w:i/>
                <w:spacing w:val="-3"/>
                <w:sz w:val="20"/>
              </w:rPr>
              <w:t xml:space="preserve"> </w:t>
            </w:r>
            <w:r>
              <w:rPr>
                <w:rFonts w:ascii="Arial"/>
                <w:i/>
                <w:sz w:val="20"/>
              </w:rPr>
              <w:t>provided</w:t>
            </w:r>
            <w:r>
              <w:rPr>
                <w:rFonts w:ascii="Arial"/>
                <w:i/>
                <w:spacing w:val="-3"/>
                <w:sz w:val="20"/>
              </w:rPr>
              <w:t xml:space="preserve"> </w:t>
            </w:r>
            <w:r>
              <w:rPr>
                <w:rFonts w:ascii="Arial"/>
                <w:i/>
                <w:sz w:val="20"/>
              </w:rPr>
              <w:t>for</w:t>
            </w:r>
            <w:r>
              <w:rPr>
                <w:rFonts w:ascii="Arial"/>
                <w:i/>
                <w:spacing w:val="-3"/>
                <w:sz w:val="20"/>
              </w:rPr>
              <w:t xml:space="preserve"> </w:t>
            </w:r>
            <w:r>
              <w:rPr>
                <w:rFonts w:ascii="Arial"/>
                <w:i/>
                <w:sz w:val="20"/>
              </w:rPr>
              <w:t>students</w:t>
            </w:r>
            <w:r>
              <w:rPr>
                <w:rFonts w:ascii="Arial"/>
                <w:i/>
                <w:spacing w:val="-3"/>
                <w:sz w:val="20"/>
              </w:rPr>
              <w:t xml:space="preserve"> </w:t>
            </w:r>
            <w:r>
              <w:rPr>
                <w:rFonts w:ascii="Arial"/>
                <w:i/>
                <w:sz w:val="20"/>
              </w:rPr>
              <w:t>at</w:t>
            </w:r>
            <w:r>
              <w:rPr>
                <w:rFonts w:ascii="Arial"/>
                <w:i/>
                <w:spacing w:val="-3"/>
                <w:sz w:val="20"/>
              </w:rPr>
              <w:t xml:space="preserve"> </w:t>
            </w:r>
            <w:r>
              <w:rPr>
                <w:rFonts w:ascii="Arial"/>
                <w:i/>
                <w:sz w:val="20"/>
              </w:rPr>
              <w:t>risk</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not meeting the challenging state academic standards. Provide supporting documentation in the corresponding folder.</w:t>
            </w:r>
          </w:p>
        </w:tc>
      </w:tr>
      <w:tr w:rsidR="000E6DDF" w14:paraId="601A229F" w14:textId="77777777">
        <w:trPr>
          <w:trHeight w:val="2413"/>
        </w:trPr>
        <w:tc>
          <w:tcPr>
            <w:tcW w:w="10190" w:type="dxa"/>
            <w:gridSpan w:val="2"/>
          </w:tcPr>
          <w:p w14:paraId="3594FF4C" w14:textId="77777777" w:rsidR="002E0C2E" w:rsidRDefault="002E0C2E" w:rsidP="002E0C2E">
            <w:pPr>
              <w:pStyle w:val="TableParagraph"/>
              <w:spacing w:before="1"/>
              <w:ind w:left="110" w:right="104"/>
            </w:pPr>
            <w:r>
              <w:t>Edison</w:t>
            </w:r>
            <w:r w:rsidR="00000000">
              <w:t xml:space="preserve"> has several additional practices in place for students who are at risk of not meeting the challenging state academic standards.</w:t>
            </w:r>
            <w:r w:rsidR="00000000">
              <w:rPr>
                <w:spacing w:val="40"/>
              </w:rPr>
              <w:t xml:space="preserve"> </w:t>
            </w:r>
            <w:r w:rsidR="00000000">
              <w:t>The SAT process has been put in place to assist students who are performing</w:t>
            </w:r>
            <w:r w:rsidR="00000000">
              <w:rPr>
                <w:spacing w:val="-3"/>
              </w:rPr>
              <w:t xml:space="preserve"> </w:t>
            </w:r>
            <w:r w:rsidR="00000000">
              <w:t>below</w:t>
            </w:r>
            <w:r w:rsidR="00000000">
              <w:rPr>
                <w:spacing w:val="-3"/>
              </w:rPr>
              <w:t xml:space="preserve"> </w:t>
            </w:r>
            <w:r w:rsidR="00000000">
              <w:t>grade</w:t>
            </w:r>
            <w:r w:rsidR="00000000">
              <w:rPr>
                <w:spacing w:val="-3"/>
              </w:rPr>
              <w:t xml:space="preserve"> </w:t>
            </w:r>
            <w:r w:rsidR="00000000">
              <w:t>level</w:t>
            </w:r>
            <w:r w:rsidR="00000000">
              <w:rPr>
                <w:spacing w:val="-3"/>
              </w:rPr>
              <w:t xml:space="preserve"> </w:t>
            </w:r>
            <w:r w:rsidR="00000000">
              <w:t>by</w:t>
            </w:r>
            <w:r w:rsidR="00000000">
              <w:rPr>
                <w:spacing w:val="-3"/>
              </w:rPr>
              <w:t xml:space="preserve"> </w:t>
            </w:r>
            <w:r w:rsidR="00000000">
              <w:t>providing</w:t>
            </w:r>
            <w:r w:rsidR="00000000">
              <w:rPr>
                <w:spacing w:val="-3"/>
              </w:rPr>
              <w:t xml:space="preserve"> </w:t>
            </w:r>
            <w:r w:rsidR="00000000">
              <w:t>specific</w:t>
            </w:r>
            <w:r w:rsidR="00000000">
              <w:rPr>
                <w:spacing w:val="-3"/>
              </w:rPr>
              <w:t xml:space="preserve"> </w:t>
            </w:r>
            <w:r w:rsidR="00000000">
              <w:t>interventions</w:t>
            </w:r>
            <w:r w:rsidR="00000000">
              <w:rPr>
                <w:spacing w:val="-3"/>
              </w:rPr>
              <w:t xml:space="preserve"> </w:t>
            </w:r>
            <w:r w:rsidR="00000000">
              <w:t>and</w:t>
            </w:r>
            <w:r w:rsidR="00000000">
              <w:rPr>
                <w:spacing w:val="-3"/>
              </w:rPr>
              <w:t xml:space="preserve"> </w:t>
            </w:r>
            <w:r w:rsidR="00000000">
              <w:t>data</w:t>
            </w:r>
            <w:r w:rsidR="00000000">
              <w:rPr>
                <w:spacing w:val="-3"/>
              </w:rPr>
              <w:t xml:space="preserve"> </w:t>
            </w:r>
            <w:r w:rsidR="00000000">
              <w:t>tracking</w:t>
            </w:r>
            <w:r w:rsidR="00000000">
              <w:rPr>
                <w:spacing w:val="-3"/>
              </w:rPr>
              <w:t xml:space="preserve"> </w:t>
            </w:r>
            <w:r w:rsidR="00000000">
              <w:t>to</w:t>
            </w:r>
            <w:r w:rsidR="00000000">
              <w:rPr>
                <w:spacing w:val="-3"/>
              </w:rPr>
              <w:t xml:space="preserve"> </w:t>
            </w:r>
            <w:r w:rsidR="00000000">
              <w:t>determine</w:t>
            </w:r>
            <w:r w:rsidR="00000000">
              <w:rPr>
                <w:spacing w:val="-3"/>
              </w:rPr>
              <w:t xml:space="preserve"> </w:t>
            </w:r>
            <w:r w:rsidR="00000000">
              <w:t>next</w:t>
            </w:r>
            <w:r w:rsidR="00000000">
              <w:rPr>
                <w:spacing w:val="-3"/>
              </w:rPr>
              <w:t xml:space="preserve"> </w:t>
            </w:r>
            <w:r w:rsidR="00000000">
              <w:t>steps</w:t>
            </w:r>
            <w:r w:rsidR="00000000">
              <w:rPr>
                <w:spacing w:val="-5"/>
              </w:rPr>
              <w:t xml:space="preserve"> </w:t>
            </w:r>
            <w:r w:rsidR="00000000">
              <w:t>for the student.</w:t>
            </w:r>
            <w:r w:rsidR="00000000">
              <w:rPr>
                <w:spacing w:val="40"/>
              </w:rPr>
              <w:t xml:space="preserve"> </w:t>
            </w:r>
            <w:r w:rsidR="00000000">
              <w:t>The SAT flow chart outlines the timeline and process</w:t>
            </w:r>
            <w:r>
              <w:t xml:space="preserve">. </w:t>
            </w:r>
          </w:p>
          <w:p w14:paraId="5DD4FD7C" w14:textId="77777777" w:rsidR="002E0C2E" w:rsidRDefault="002E0C2E" w:rsidP="002E0C2E">
            <w:pPr>
              <w:pStyle w:val="TableParagraph"/>
              <w:spacing w:before="1"/>
              <w:ind w:left="110" w:right="104"/>
            </w:pPr>
          </w:p>
          <w:p w14:paraId="63EB9759" w14:textId="4A4307E3" w:rsidR="000E6DDF" w:rsidRDefault="002E0C2E" w:rsidP="002E0C2E">
            <w:pPr>
              <w:pStyle w:val="TableParagraph"/>
              <w:spacing w:before="1"/>
              <w:ind w:left="110" w:right="104"/>
            </w:pPr>
            <w:r>
              <w:t>Edison</w:t>
            </w:r>
            <w:r w:rsidR="00000000">
              <w:t xml:space="preserve"> also </w:t>
            </w:r>
            <w:r>
              <w:t xml:space="preserve">utilizes Intervention time to provide focused </w:t>
            </w:r>
            <w:r w:rsidR="008B4416">
              <w:t>D</w:t>
            </w:r>
            <w:r>
              <w:t xml:space="preserve">ifferentiated Intervention to meet </w:t>
            </w:r>
            <w:r w:rsidR="007F3084">
              <w:t>students’</w:t>
            </w:r>
            <w:r>
              <w:t xml:space="preserve"> unique needs. </w:t>
            </w:r>
            <w:r w:rsidR="00000000">
              <w:t>Groups are fluid.</w:t>
            </w:r>
            <w:r>
              <w:t xml:space="preserve"> </w:t>
            </w:r>
            <w:r w:rsidR="00000000">
              <w:t>All K-5 classrooms have a</w:t>
            </w:r>
            <w:r>
              <w:t xml:space="preserve"> </w:t>
            </w:r>
            <w:r w:rsidR="00000000">
              <w:t>specific</w:t>
            </w:r>
            <w:r w:rsidR="00000000">
              <w:rPr>
                <w:spacing w:val="-2"/>
              </w:rPr>
              <w:t xml:space="preserve"> </w:t>
            </w:r>
            <w:r w:rsidR="00000000">
              <w:t>time</w:t>
            </w:r>
            <w:r w:rsidR="00000000">
              <w:rPr>
                <w:spacing w:val="-2"/>
              </w:rPr>
              <w:t xml:space="preserve"> </w:t>
            </w:r>
            <w:r w:rsidR="00000000">
              <w:t>allotted</w:t>
            </w:r>
            <w:r w:rsidR="00000000">
              <w:rPr>
                <w:spacing w:val="-2"/>
              </w:rPr>
              <w:t xml:space="preserve"> </w:t>
            </w:r>
            <w:r w:rsidR="00000000">
              <w:t>in</w:t>
            </w:r>
            <w:r w:rsidR="00000000">
              <w:rPr>
                <w:spacing w:val="-2"/>
              </w:rPr>
              <w:t xml:space="preserve"> </w:t>
            </w:r>
            <w:r w:rsidR="00000000">
              <w:t>their</w:t>
            </w:r>
            <w:r w:rsidR="00000000">
              <w:rPr>
                <w:spacing w:val="-2"/>
              </w:rPr>
              <w:t xml:space="preserve"> </w:t>
            </w:r>
            <w:r w:rsidR="00000000">
              <w:t>schedule</w:t>
            </w:r>
            <w:r w:rsidR="00000000">
              <w:rPr>
                <w:spacing w:val="-2"/>
              </w:rPr>
              <w:t xml:space="preserve"> </w:t>
            </w:r>
            <w:r w:rsidR="00000000">
              <w:t>for</w:t>
            </w:r>
            <w:r w:rsidR="00000000">
              <w:rPr>
                <w:spacing w:val="-2"/>
              </w:rPr>
              <w:t xml:space="preserve"> </w:t>
            </w:r>
            <w:r w:rsidR="00000000">
              <w:t>intervention.</w:t>
            </w:r>
            <w:r w:rsidR="00000000">
              <w:rPr>
                <w:spacing w:val="40"/>
              </w:rPr>
              <w:t xml:space="preserve"> </w:t>
            </w:r>
            <w:r w:rsidR="00000000">
              <w:t>Teachers</w:t>
            </w:r>
            <w:r w:rsidR="00000000">
              <w:rPr>
                <w:spacing w:val="-2"/>
              </w:rPr>
              <w:t xml:space="preserve"> </w:t>
            </w:r>
            <w:r w:rsidR="00000000">
              <w:t>must</w:t>
            </w:r>
            <w:r w:rsidR="00000000">
              <w:rPr>
                <w:spacing w:val="-2"/>
              </w:rPr>
              <w:t xml:space="preserve"> </w:t>
            </w:r>
            <w:r w:rsidR="00000000">
              <w:t>select</w:t>
            </w:r>
            <w:r w:rsidR="00000000">
              <w:rPr>
                <w:spacing w:val="-2"/>
              </w:rPr>
              <w:t xml:space="preserve"> </w:t>
            </w:r>
            <w:r w:rsidR="00000000">
              <w:t>a</w:t>
            </w:r>
            <w:r w:rsidR="00000000">
              <w:rPr>
                <w:spacing w:val="-2"/>
              </w:rPr>
              <w:t xml:space="preserve"> </w:t>
            </w:r>
            <w:r w:rsidR="00000000">
              <w:t>specific</w:t>
            </w:r>
            <w:r w:rsidR="00000000">
              <w:rPr>
                <w:spacing w:val="-2"/>
              </w:rPr>
              <w:t xml:space="preserve"> </w:t>
            </w:r>
            <w:r w:rsidR="00000000">
              <w:t>program</w:t>
            </w:r>
            <w:r w:rsidR="00000000">
              <w:rPr>
                <w:spacing w:val="-2"/>
              </w:rPr>
              <w:t xml:space="preserve"> </w:t>
            </w:r>
            <w:r w:rsidR="00000000">
              <w:t>to</w:t>
            </w:r>
            <w:r w:rsidR="00000000">
              <w:rPr>
                <w:spacing w:val="-2"/>
              </w:rPr>
              <w:t xml:space="preserve"> </w:t>
            </w:r>
            <w:r w:rsidR="00000000">
              <w:t>use</w:t>
            </w:r>
            <w:r w:rsidR="00000000">
              <w:rPr>
                <w:spacing w:val="-2"/>
              </w:rPr>
              <w:t xml:space="preserve"> </w:t>
            </w:r>
            <w:r w:rsidR="00000000">
              <w:t>during the intervention with identified students.</w:t>
            </w:r>
            <w:r w:rsidR="00000000">
              <w:rPr>
                <w:spacing w:val="40"/>
              </w:rPr>
              <w:t xml:space="preserve"> </w:t>
            </w:r>
            <w:r w:rsidR="00000000">
              <w:t>Teachers identify students based on assessment data.</w:t>
            </w:r>
            <w:r w:rsidR="00000000">
              <w:rPr>
                <w:spacing w:val="40"/>
              </w:rPr>
              <w:t xml:space="preserve"> </w:t>
            </w:r>
          </w:p>
        </w:tc>
      </w:tr>
    </w:tbl>
    <w:p w14:paraId="65AF202D" w14:textId="77777777" w:rsidR="000E6DDF" w:rsidRDefault="000E6DDF">
      <w:pPr>
        <w:spacing w:line="270" w:lineRule="atLeast"/>
        <w:sectPr w:rsidR="000E6DDF">
          <w:pgSz w:w="12240" w:h="15840"/>
          <w:pgMar w:top="1400" w:right="780" w:bottom="1100" w:left="1040" w:header="0" w:footer="901" w:gutter="0"/>
          <w:cols w:space="720"/>
        </w:sectPr>
      </w:pPr>
    </w:p>
    <w:p w14:paraId="0A724634" w14:textId="0B98C2EA" w:rsidR="000E6DDF" w:rsidRDefault="000E6DDF" w:rsidP="007F3084">
      <w:pPr>
        <w:pStyle w:val="BodyText"/>
        <w:rPr>
          <w:rFonts w:ascii="Arial"/>
          <w:sz w:val="20"/>
        </w:rPr>
      </w:pPr>
    </w:p>
    <w:p w14:paraId="5CFBE2ED" w14:textId="77777777" w:rsidR="000E6DDF" w:rsidRDefault="00000000">
      <w:pPr>
        <w:pStyle w:val="ListParagraph"/>
        <w:numPr>
          <w:ilvl w:val="0"/>
          <w:numId w:val="1"/>
        </w:numPr>
        <w:tabs>
          <w:tab w:val="left" w:pos="472"/>
        </w:tabs>
        <w:spacing w:before="283"/>
        <w:ind w:left="472" w:hanging="360"/>
        <w:rPr>
          <w:b/>
          <w:sz w:val="26"/>
        </w:rPr>
      </w:pPr>
      <w:r>
        <w:rPr>
          <w:b/>
          <w:sz w:val="26"/>
        </w:rPr>
        <w:t>High</w:t>
      </w:r>
      <w:r>
        <w:rPr>
          <w:b/>
          <w:spacing w:val="-9"/>
          <w:sz w:val="26"/>
        </w:rPr>
        <w:t xml:space="preserve"> </w:t>
      </w:r>
      <w:r>
        <w:rPr>
          <w:b/>
          <w:sz w:val="26"/>
        </w:rPr>
        <w:t>quality</w:t>
      </w:r>
      <w:r>
        <w:rPr>
          <w:b/>
          <w:spacing w:val="-9"/>
          <w:sz w:val="26"/>
        </w:rPr>
        <w:t xml:space="preserve"> </w:t>
      </w:r>
      <w:r>
        <w:rPr>
          <w:b/>
          <w:sz w:val="26"/>
        </w:rPr>
        <w:t>and</w:t>
      </w:r>
      <w:r>
        <w:rPr>
          <w:b/>
          <w:spacing w:val="-9"/>
          <w:sz w:val="26"/>
        </w:rPr>
        <w:t xml:space="preserve"> </w:t>
      </w:r>
      <w:r>
        <w:rPr>
          <w:b/>
          <w:sz w:val="26"/>
        </w:rPr>
        <w:t>ongoing</w:t>
      </w:r>
      <w:r>
        <w:rPr>
          <w:b/>
          <w:spacing w:val="-9"/>
          <w:sz w:val="26"/>
        </w:rPr>
        <w:t xml:space="preserve"> </w:t>
      </w:r>
      <w:r>
        <w:rPr>
          <w:b/>
          <w:sz w:val="26"/>
        </w:rPr>
        <w:t>professional</w:t>
      </w:r>
      <w:r>
        <w:rPr>
          <w:b/>
          <w:spacing w:val="-9"/>
          <w:sz w:val="26"/>
        </w:rPr>
        <w:t xml:space="preserve"> </w:t>
      </w:r>
      <w:r>
        <w:rPr>
          <w:b/>
          <w:spacing w:val="-2"/>
          <w:sz w:val="26"/>
        </w:rPr>
        <w:t>development</w:t>
      </w:r>
    </w:p>
    <w:p w14:paraId="463D741E" w14:textId="77777777" w:rsidR="000E6DDF" w:rsidRDefault="000E6DDF">
      <w:pPr>
        <w:pStyle w:val="BodyText"/>
        <w:spacing w:before="89"/>
        <w:rPr>
          <w:rFonts w:ascii="Arial"/>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542"/>
      </w:tblGrid>
      <w:tr w:rsidR="000E6DDF" w14:paraId="2DB018F3" w14:textId="77777777">
        <w:trPr>
          <w:trHeight w:val="690"/>
        </w:trPr>
        <w:tc>
          <w:tcPr>
            <w:tcW w:w="648" w:type="dxa"/>
          </w:tcPr>
          <w:p w14:paraId="3E9C6A75" w14:textId="77777777" w:rsidR="000E6DDF" w:rsidRDefault="00000000">
            <w:pPr>
              <w:pStyle w:val="TableParagraph"/>
              <w:spacing w:before="211"/>
              <w:ind w:left="159"/>
              <w:rPr>
                <w:rFonts w:ascii="Arial"/>
                <w:b/>
                <w:sz w:val="24"/>
              </w:rPr>
            </w:pPr>
            <w:r>
              <w:rPr>
                <w:rFonts w:ascii="Arial"/>
                <w:b/>
                <w:spacing w:val="-5"/>
                <w:sz w:val="24"/>
              </w:rPr>
              <w:t>3.1</w:t>
            </w:r>
          </w:p>
        </w:tc>
        <w:tc>
          <w:tcPr>
            <w:tcW w:w="9542" w:type="dxa"/>
          </w:tcPr>
          <w:p w14:paraId="11ACCFE4" w14:textId="77777777" w:rsidR="000E6DDF" w:rsidRDefault="00000000">
            <w:pPr>
              <w:pStyle w:val="TableParagraph"/>
              <w:spacing w:line="230" w:lineRule="exact"/>
              <w:ind w:left="110"/>
              <w:rPr>
                <w:rFonts w:ascii="Arial"/>
                <w:i/>
                <w:sz w:val="20"/>
              </w:rPr>
            </w:pPr>
            <w:r>
              <w:rPr>
                <w:rFonts w:ascii="Arial"/>
                <w:i/>
                <w:sz w:val="20"/>
              </w:rPr>
              <w:t>Please</w:t>
            </w:r>
            <w:r>
              <w:rPr>
                <w:rFonts w:ascii="Arial"/>
                <w:i/>
                <w:spacing w:val="-3"/>
                <w:sz w:val="20"/>
              </w:rPr>
              <w:t xml:space="preserve"> </w:t>
            </w:r>
            <w:r>
              <w:rPr>
                <w:rFonts w:ascii="Arial"/>
                <w:i/>
                <w:sz w:val="20"/>
              </w:rPr>
              <w:t>provide</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narrative</w:t>
            </w:r>
            <w:r>
              <w:rPr>
                <w:rFonts w:ascii="Arial"/>
                <w:i/>
                <w:spacing w:val="-3"/>
                <w:sz w:val="20"/>
              </w:rPr>
              <w:t xml:space="preserve"> </w:t>
            </w:r>
            <w:r>
              <w:rPr>
                <w:rFonts w:ascii="Arial"/>
                <w:i/>
                <w:sz w:val="20"/>
              </w:rPr>
              <w:t>below</w:t>
            </w:r>
            <w:r>
              <w:rPr>
                <w:rFonts w:ascii="Arial"/>
                <w:i/>
                <w:spacing w:val="-4"/>
                <w:sz w:val="20"/>
              </w:rPr>
              <w:t xml:space="preserve"> </w:t>
            </w:r>
            <w:r>
              <w:rPr>
                <w:rFonts w:ascii="Arial"/>
                <w:i/>
                <w:sz w:val="20"/>
              </w:rPr>
              <w:t>describing</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professional</w:t>
            </w:r>
            <w:r>
              <w:rPr>
                <w:rFonts w:ascii="Arial"/>
                <w:i/>
                <w:spacing w:val="-3"/>
                <w:sz w:val="20"/>
              </w:rPr>
              <w:t xml:space="preserve"> </w:t>
            </w:r>
            <w:r>
              <w:rPr>
                <w:rFonts w:ascii="Arial"/>
                <w:i/>
                <w:sz w:val="20"/>
              </w:rPr>
              <w:t>development</w:t>
            </w:r>
            <w:r>
              <w:rPr>
                <w:rFonts w:ascii="Arial"/>
                <w:i/>
                <w:spacing w:val="-2"/>
                <w:sz w:val="20"/>
              </w:rPr>
              <w:t xml:space="preserve"> </w:t>
            </w:r>
            <w:r>
              <w:rPr>
                <w:rFonts w:ascii="Arial"/>
                <w:i/>
                <w:sz w:val="20"/>
              </w:rPr>
              <w:t>and</w:t>
            </w:r>
            <w:r>
              <w:rPr>
                <w:rFonts w:ascii="Arial"/>
                <w:i/>
                <w:spacing w:val="-3"/>
                <w:sz w:val="20"/>
              </w:rPr>
              <w:t xml:space="preserve"> </w:t>
            </w:r>
            <w:r>
              <w:rPr>
                <w:rFonts w:ascii="Arial"/>
                <w:i/>
                <w:sz w:val="20"/>
              </w:rPr>
              <w:t>other</w:t>
            </w:r>
            <w:r>
              <w:rPr>
                <w:rFonts w:ascii="Arial"/>
                <w:i/>
                <w:spacing w:val="-3"/>
                <w:sz w:val="20"/>
              </w:rPr>
              <w:t xml:space="preserve"> </w:t>
            </w:r>
            <w:r>
              <w:rPr>
                <w:rFonts w:ascii="Arial"/>
                <w:i/>
                <w:sz w:val="20"/>
              </w:rPr>
              <w:t>activities</w:t>
            </w:r>
            <w:r>
              <w:rPr>
                <w:rFonts w:ascii="Arial"/>
                <w:i/>
                <w:spacing w:val="-4"/>
                <w:sz w:val="20"/>
              </w:rPr>
              <w:t xml:space="preserve"> </w:t>
            </w:r>
            <w:r>
              <w:rPr>
                <w:rFonts w:ascii="Arial"/>
                <w:i/>
                <w:sz w:val="20"/>
              </w:rPr>
              <w:t>provided</w:t>
            </w:r>
            <w:r>
              <w:rPr>
                <w:rFonts w:ascii="Arial"/>
                <w:i/>
                <w:spacing w:val="-3"/>
                <w:sz w:val="20"/>
              </w:rPr>
              <w:t xml:space="preserve"> </w:t>
            </w:r>
            <w:r>
              <w:rPr>
                <w:rFonts w:ascii="Arial"/>
                <w:i/>
                <w:sz w:val="20"/>
              </w:rPr>
              <w:t>to improve instructional effectiveness and use of academic data to guide instruction. Provide supporting documentation in the corresponding folder.</w:t>
            </w:r>
          </w:p>
        </w:tc>
      </w:tr>
      <w:tr w:rsidR="000E6DDF" w14:paraId="08DEA105" w14:textId="77777777">
        <w:trPr>
          <w:trHeight w:val="3277"/>
        </w:trPr>
        <w:tc>
          <w:tcPr>
            <w:tcW w:w="10190" w:type="dxa"/>
            <w:gridSpan w:val="2"/>
          </w:tcPr>
          <w:p w14:paraId="57B9E1D1" w14:textId="48EDB64F" w:rsidR="000E6DDF" w:rsidRDefault="00000000">
            <w:pPr>
              <w:pStyle w:val="TableParagraph"/>
              <w:spacing w:before="1"/>
              <w:ind w:left="110" w:right="104"/>
            </w:pPr>
            <w:r>
              <w:t>The</w:t>
            </w:r>
            <w:r>
              <w:rPr>
                <w:spacing w:val="-3"/>
              </w:rPr>
              <w:t xml:space="preserve"> </w:t>
            </w:r>
            <w:r w:rsidR="002E0C2E">
              <w:t>Edison</w:t>
            </w:r>
            <w:r>
              <w:rPr>
                <w:spacing w:val="-3"/>
              </w:rPr>
              <w:t xml:space="preserve"> </w:t>
            </w:r>
            <w:r>
              <w:t>School</w:t>
            </w:r>
            <w:r>
              <w:rPr>
                <w:spacing w:val="-3"/>
              </w:rPr>
              <w:t xml:space="preserve"> </w:t>
            </w:r>
            <w:r>
              <w:t>Improvement</w:t>
            </w:r>
            <w:r>
              <w:rPr>
                <w:spacing w:val="-3"/>
              </w:rPr>
              <w:t xml:space="preserve"> </w:t>
            </w:r>
            <w:r>
              <w:t>Plan</w:t>
            </w:r>
            <w:r>
              <w:rPr>
                <w:spacing w:val="-3"/>
              </w:rPr>
              <w:t xml:space="preserve"> </w:t>
            </w:r>
            <w:r>
              <w:t>(SIP)</w:t>
            </w:r>
            <w:r>
              <w:rPr>
                <w:spacing w:val="-3"/>
              </w:rPr>
              <w:t xml:space="preserve"> </w:t>
            </w:r>
            <w:r>
              <w:t>drives</w:t>
            </w:r>
            <w:r>
              <w:rPr>
                <w:spacing w:val="-3"/>
              </w:rPr>
              <w:t xml:space="preserve"> </w:t>
            </w:r>
            <w:r>
              <w:t>our</w:t>
            </w:r>
            <w:r>
              <w:rPr>
                <w:spacing w:val="-3"/>
              </w:rPr>
              <w:t xml:space="preserve"> </w:t>
            </w:r>
            <w:r>
              <w:t>professional</w:t>
            </w:r>
            <w:r>
              <w:rPr>
                <w:spacing w:val="-3"/>
              </w:rPr>
              <w:t xml:space="preserve"> </w:t>
            </w:r>
            <w:r>
              <w:t>development</w:t>
            </w:r>
            <w:r>
              <w:rPr>
                <w:spacing w:val="-3"/>
              </w:rPr>
              <w:t xml:space="preserve"> </w:t>
            </w:r>
            <w:r>
              <w:t>throughout</w:t>
            </w:r>
            <w:r>
              <w:rPr>
                <w:spacing w:val="-3"/>
              </w:rPr>
              <w:t xml:space="preserve"> </w:t>
            </w:r>
            <w:r>
              <w:t>the</w:t>
            </w:r>
            <w:r>
              <w:rPr>
                <w:spacing w:val="-3"/>
              </w:rPr>
              <w:t xml:space="preserve"> </w:t>
            </w:r>
            <w:r>
              <w:t>year. Our</w:t>
            </w:r>
            <w:r>
              <w:rPr>
                <w:spacing w:val="-3"/>
              </w:rPr>
              <w:t xml:space="preserve"> </w:t>
            </w:r>
            <w:r>
              <w:t>primary</w:t>
            </w:r>
            <w:r>
              <w:rPr>
                <w:spacing w:val="-3"/>
              </w:rPr>
              <w:t xml:space="preserve"> </w:t>
            </w:r>
            <w:r>
              <w:t>focus</w:t>
            </w:r>
            <w:r>
              <w:rPr>
                <w:spacing w:val="-3"/>
              </w:rPr>
              <w:t xml:space="preserve"> </w:t>
            </w:r>
            <w:r>
              <w:t>for</w:t>
            </w:r>
            <w:r>
              <w:rPr>
                <w:spacing w:val="-3"/>
              </w:rPr>
              <w:t xml:space="preserve"> </w:t>
            </w:r>
            <w:r>
              <w:t>professional</w:t>
            </w:r>
            <w:r>
              <w:rPr>
                <w:spacing w:val="-3"/>
              </w:rPr>
              <w:t xml:space="preserve"> </w:t>
            </w:r>
            <w:r>
              <w:t>development</w:t>
            </w:r>
            <w:r>
              <w:rPr>
                <w:spacing w:val="-3"/>
              </w:rPr>
              <w:t xml:space="preserve"> </w:t>
            </w:r>
            <w:proofErr w:type="gramStart"/>
            <w:r>
              <w:t>are</w:t>
            </w:r>
            <w:proofErr w:type="gramEnd"/>
            <w:r>
              <w:rPr>
                <w:spacing w:val="-3"/>
              </w:rPr>
              <w:t xml:space="preserve"> </w:t>
            </w:r>
            <w:r>
              <w:t>reading,</w:t>
            </w:r>
            <w:r>
              <w:rPr>
                <w:spacing w:val="-3"/>
              </w:rPr>
              <w:t xml:space="preserve"> </w:t>
            </w:r>
            <w:r>
              <w:t>math,</w:t>
            </w:r>
            <w:r>
              <w:rPr>
                <w:spacing w:val="-3"/>
              </w:rPr>
              <w:t xml:space="preserve"> </w:t>
            </w:r>
            <w:r>
              <w:t>and</w:t>
            </w:r>
            <w:r>
              <w:rPr>
                <w:spacing w:val="-3"/>
              </w:rPr>
              <w:t xml:space="preserve"> </w:t>
            </w:r>
            <w:r>
              <w:t>writing.</w:t>
            </w:r>
            <w:r>
              <w:rPr>
                <w:spacing w:val="40"/>
              </w:rPr>
              <w:t xml:space="preserve"> </w:t>
            </w:r>
            <w:r>
              <w:t>A</w:t>
            </w:r>
            <w:r>
              <w:rPr>
                <w:spacing w:val="-3"/>
              </w:rPr>
              <w:t xml:space="preserve"> </w:t>
            </w:r>
            <w:r>
              <w:t>professional</w:t>
            </w:r>
            <w:r>
              <w:rPr>
                <w:spacing w:val="-3"/>
              </w:rPr>
              <w:t xml:space="preserve"> </w:t>
            </w:r>
            <w:r>
              <w:t>development plan is created at the beginning of the school year.</w:t>
            </w:r>
            <w:r>
              <w:rPr>
                <w:spacing w:val="40"/>
              </w:rPr>
              <w:t xml:space="preserve"> </w:t>
            </w:r>
            <w:r>
              <w:t>It is a living document that is adjusted by the SIP team throughout the year as needs arise and updated data is received from formal and informal assessments throughout the year.</w:t>
            </w:r>
          </w:p>
          <w:p w14:paraId="1118E9F8" w14:textId="77777777" w:rsidR="000E6DDF" w:rsidRDefault="000E6DDF">
            <w:pPr>
              <w:pStyle w:val="TableParagraph"/>
              <w:spacing w:before="17"/>
              <w:ind w:left="0"/>
              <w:rPr>
                <w:rFonts w:ascii="Arial"/>
                <w:b/>
              </w:rPr>
            </w:pPr>
          </w:p>
          <w:p w14:paraId="03D476CF" w14:textId="6277C791" w:rsidR="000E6DDF" w:rsidRDefault="00000000">
            <w:pPr>
              <w:pStyle w:val="TableParagraph"/>
              <w:ind w:left="110" w:right="165"/>
            </w:pPr>
            <w:r>
              <w:t>Staff meetings, staff professional development days, and grade level meetings are utilized to provide training to certified staff members on best instructional practices and targeted intervention strategies to increase student</w:t>
            </w:r>
            <w:r>
              <w:rPr>
                <w:spacing w:val="-3"/>
              </w:rPr>
              <w:t xml:space="preserve"> </w:t>
            </w:r>
            <w:r>
              <w:t>growth.</w:t>
            </w:r>
            <w:r>
              <w:rPr>
                <w:spacing w:val="40"/>
              </w:rPr>
              <w:t xml:space="preserve"> </w:t>
            </w:r>
          </w:p>
        </w:tc>
      </w:tr>
    </w:tbl>
    <w:p w14:paraId="5FD3EAAC" w14:textId="77777777" w:rsidR="000E6DDF" w:rsidRDefault="000E6DDF">
      <w:pPr>
        <w:pStyle w:val="BodyText"/>
        <w:spacing w:before="24"/>
        <w:rPr>
          <w:rFonts w:ascii="Arial"/>
          <w:b/>
          <w:sz w:val="26"/>
        </w:rPr>
      </w:pPr>
    </w:p>
    <w:p w14:paraId="5FDEA89E" w14:textId="77777777" w:rsidR="000E6DDF" w:rsidRDefault="00000000">
      <w:pPr>
        <w:pStyle w:val="ListParagraph"/>
        <w:numPr>
          <w:ilvl w:val="0"/>
          <w:numId w:val="1"/>
        </w:numPr>
        <w:tabs>
          <w:tab w:val="left" w:pos="472"/>
        </w:tabs>
        <w:spacing w:before="1"/>
        <w:ind w:left="472" w:hanging="360"/>
        <w:rPr>
          <w:b/>
          <w:sz w:val="26"/>
        </w:rPr>
      </w:pPr>
      <w:r>
        <w:rPr>
          <w:b/>
          <w:sz w:val="26"/>
        </w:rPr>
        <w:t>Strategies</w:t>
      </w:r>
      <w:r>
        <w:rPr>
          <w:b/>
          <w:spacing w:val="-8"/>
          <w:sz w:val="26"/>
        </w:rPr>
        <w:t xml:space="preserve"> </w:t>
      </w:r>
      <w:r>
        <w:rPr>
          <w:b/>
          <w:sz w:val="26"/>
        </w:rPr>
        <w:t>to</w:t>
      </w:r>
      <w:r>
        <w:rPr>
          <w:b/>
          <w:spacing w:val="-8"/>
          <w:sz w:val="26"/>
        </w:rPr>
        <w:t xml:space="preserve"> </w:t>
      </w:r>
      <w:r>
        <w:rPr>
          <w:b/>
          <w:sz w:val="26"/>
        </w:rPr>
        <w:t>increase</w:t>
      </w:r>
      <w:r>
        <w:rPr>
          <w:b/>
          <w:spacing w:val="-7"/>
          <w:sz w:val="26"/>
        </w:rPr>
        <w:t xml:space="preserve"> </w:t>
      </w:r>
      <w:r>
        <w:rPr>
          <w:b/>
          <w:sz w:val="26"/>
        </w:rPr>
        <w:t>parent</w:t>
      </w:r>
      <w:r>
        <w:rPr>
          <w:b/>
          <w:spacing w:val="-10"/>
          <w:sz w:val="26"/>
        </w:rPr>
        <w:t xml:space="preserve"> </w:t>
      </w:r>
      <w:r>
        <w:rPr>
          <w:b/>
          <w:sz w:val="26"/>
        </w:rPr>
        <w:t>and</w:t>
      </w:r>
      <w:r>
        <w:rPr>
          <w:b/>
          <w:spacing w:val="-8"/>
          <w:sz w:val="26"/>
        </w:rPr>
        <w:t xml:space="preserve"> </w:t>
      </w:r>
      <w:r>
        <w:rPr>
          <w:b/>
          <w:sz w:val="26"/>
        </w:rPr>
        <w:t>family</w:t>
      </w:r>
      <w:r>
        <w:rPr>
          <w:b/>
          <w:spacing w:val="-7"/>
          <w:sz w:val="26"/>
        </w:rPr>
        <w:t xml:space="preserve"> </w:t>
      </w:r>
      <w:r>
        <w:rPr>
          <w:b/>
          <w:spacing w:val="-2"/>
          <w:sz w:val="26"/>
        </w:rPr>
        <w:t>engagement</w:t>
      </w:r>
    </w:p>
    <w:p w14:paraId="7BF790F5" w14:textId="77777777" w:rsidR="000E6DDF" w:rsidRDefault="000E6DDF">
      <w:pPr>
        <w:pStyle w:val="BodyText"/>
        <w:spacing w:before="89"/>
        <w:rPr>
          <w:rFonts w:ascii="Arial"/>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542"/>
      </w:tblGrid>
      <w:tr w:rsidR="000E6DDF" w14:paraId="610FC453" w14:textId="77777777">
        <w:trPr>
          <w:trHeight w:val="460"/>
        </w:trPr>
        <w:tc>
          <w:tcPr>
            <w:tcW w:w="648" w:type="dxa"/>
          </w:tcPr>
          <w:p w14:paraId="638105DB" w14:textId="77777777" w:rsidR="000E6DDF" w:rsidRDefault="00000000">
            <w:pPr>
              <w:pStyle w:val="TableParagraph"/>
              <w:spacing w:before="96"/>
              <w:ind w:left="14"/>
              <w:jc w:val="center"/>
              <w:rPr>
                <w:rFonts w:ascii="Arial"/>
                <w:b/>
                <w:sz w:val="24"/>
              </w:rPr>
            </w:pPr>
            <w:r>
              <w:rPr>
                <w:rFonts w:ascii="Arial"/>
                <w:b/>
                <w:spacing w:val="-5"/>
                <w:sz w:val="24"/>
              </w:rPr>
              <w:t>4.1</w:t>
            </w:r>
          </w:p>
        </w:tc>
        <w:tc>
          <w:tcPr>
            <w:tcW w:w="9542" w:type="dxa"/>
          </w:tcPr>
          <w:p w14:paraId="67CA9054" w14:textId="77777777" w:rsidR="000E6DDF" w:rsidRDefault="00000000">
            <w:pPr>
              <w:pStyle w:val="TableParagraph"/>
              <w:spacing w:line="230" w:lineRule="exact"/>
              <w:ind w:left="110" w:right="135"/>
              <w:rPr>
                <w:rFonts w:ascii="Arial"/>
                <w:i/>
                <w:sz w:val="20"/>
              </w:rPr>
            </w:pPr>
            <w:r>
              <w:rPr>
                <w:rFonts w:ascii="Arial"/>
                <w:i/>
                <w:sz w:val="20"/>
              </w:rPr>
              <w:t>Please</w:t>
            </w:r>
            <w:r>
              <w:rPr>
                <w:rFonts w:ascii="Arial"/>
                <w:i/>
                <w:spacing w:val="-3"/>
                <w:sz w:val="20"/>
              </w:rPr>
              <w:t xml:space="preserve"> </w:t>
            </w:r>
            <w:r>
              <w:rPr>
                <w:rFonts w:ascii="Arial"/>
                <w:i/>
                <w:sz w:val="20"/>
              </w:rPr>
              <w:t>provide</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narrative</w:t>
            </w:r>
            <w:r>
              <w:rPr>
                <w:rFonts w:ascii="Arial"/>
                <w:i/>
                <w:spacing w:val="-3"/>
                <w:sz w:val="20"/>
              </w:rPr>
              <w:t xml:space="preserve"> </w:t>
            </w:r>
            <w:r>
              <w:rPr>
                <w:rFonts w:ascii="Arial"/>
                <w:i/>
                <w:sz w:val="20"/>
              </w:rPr>
              <w:t>below</w:t>
            </w:r>
            <w:r>
              <w:rPr>
                <w:rFonts w:ascii="Arial"/>
                <w:i/>
                <w:spacing w:val="-4"/>
                <w:sz w:val="20"/>
              </w:rPr>
              <w:t xml:space="preserve"> </w:t>
            </w:r>
            <w:r>
              <w:rPr>
                <w:rFonts w:ascii="Arial"/>
                <w:i/>
                <w:sz w:val="20"/>
              </w:rPr>
              <w:t>describing</w:t>
            </w:r>
            <w:r>
              <w:rPr>
                <w:rFonts w:ascii="Arial"/>
                <w:i/>
                <w:spacing w:val="-3"/>
                <w:sz w:val="20"/>
              </w:rPr>
              <w:t xml:space="preserve"> </w:t>
            </w:r>
            <w:r>
              <w:rPr>
                <w:rFonts w:ascii="Arial"/>
                <w:i/>
                <w:sz w:val="20"/>
              </w:rPr>
              <w:t>how</w:t>
            </w:r>
            <w:r>
              <w:rPr>
                <w:rFonts w:ascii="Arial"/>
                <w:i/>
                <w:spacing w:val="-4"/>
                <w:sz w:val="20"/>
              </w:rPr>
              <w:t xml:space="preserve"> </w:t>
            </w:r>
            <w:r>
              <w:rPr>
                <w:rFonts w:ascii="Arial"/>
                <w:i/>
                <w:sz w:val="20"/>
              </w:rPr>
              <w:t>the</w:t>
            </w:r>
            <w:r>
              <w:rPr>
                <w:rFonts w:ascii="Arial"/>
                <w:i/>
                <w:spacing w:val="-3"/>
                <w:sz w:val="20"/>
              </w:rPr>
              <w:t xml:space="preserve"> </w:t>
            </w:r>
            <w:proofErr w:type="gramStart"/>
            <w:r>
              <w:rPr>
                <w:rFonts w:ascii="Arial"/>
                <w:i/>
                <w:sz w:val="20"/>
              </w:rPr>
              <w:t>School</w:t>
            </w:r>
            <w:proofErr w:type="gramEnd"/>
            <w:r>
              <w:rPr>
                <w:rFonts w:ascii="Arial"/>
                <w:i/>
                <w:sz w:val="20"/>
              </w:rPr>
              <w:t>-Parent</w:t>
            </w:r>
            <w:r>
              <w:rPr>
                <w:rFonts w:ascii="Arial"/>
                <w:i/>
                <w:spacing w:val="-3"/>
                <w:sz w:val="20"/>
              </w:rPr>
              <w:t xml:space="preserve"> </w:t>
            </w:r>
            <w:r>
              <w:rPr>
                <w:rFonts w:ascii="Arial"/>
                <w:i/>
                <w:sz w:val="20"/>
              </w:rPr>
              <w:t>Compact</w:t>
            </w:r>
            <w:r>
              <w:rPr>
                <w:rFonts w:ascii="Arial"/>
                <w:i/>
                <w:spacing w:val="-3"/>
                <w:sz w:val="20"/>
              </w:rPr>
              <w:t xml:space="preserve"> </w:t>
            </w:r>
            <w:r>
              <w:rPr>
                <w:rFonts w:ascii="Arial"/>
                <w:i/>
                <w:sz w:val="20"/>
              </w:rPr>
              <w:t>was</w:t>
            </w:r>
            <w:r>
              <w:rPr>
                <w:rFonts w:ascii="Arial"/>
                <w:i/>
                <w:spacing w:val="-3"/>
                <w:sz w:val="20"/>
              </w:rPr>
              <w:t xml:space="preserve"> </w:t>
            </w:r>
            <w:r>
              <w:rPr>
                <w:rFonts w:ascii="Arial"/>
                <w:i/>
                <w:sz w:val="20"/>
              </w:rPr>
              <w:t>jointly</w:t>
            </w:r>
            <w:r>
              <w:rPr>
                <w:rFonts w:ascii="Arial"/>
                <w:i/>
                <w:spacing w:val="-3"/>
                <w:sz w:val="20"/>
              </w:rPr>
              <w:t xml:space="preserve"> </w:t>
            </w:r>
            <w:r>
              <w:rPr>
                <w:rFonts w:ascii="Arial"/>
                <w:i/>
                <w:sz w:val="20"/>
              </w:rPr>
              <w:t>developed</w:t>
            </w:r>
            <w:r>
              <w:rPr>
                <w:rFonts w:ascii="Arial"/>
                <w:i/>
                <w:spacing w:val="-3"/>
                <w:sz w:val="20"/>
              </w:rPr>
              <w:t xml:space="preserve"> </w:t>
            </w:r>
            <w:r>
              <w:rPr>
                <w:rFonts w:ascii="Arial"/>
                <w:i/>
                <w:sz w:val="20"/>
              </w:rPr>
              <w:t>and how it is distributed. Provide supporting documentation in the corresponding folder.</w:t>
            </w:r>
          </w:p>
        </w:tc>
      </w:tr>
      <w:tr w:rsidR="000E6DDF" w14:paraId="4BAEAF87" w14:textId="77777777">
        <w:trPr>
          <w:trHeight w:val="1396"/>
        </w:trPr>
        <w:tc>
          <w:tcPr>
            <w:tcW w:w="10190" w:type="dxa"/>
            <w:gridSpan w:val="2"/>
          </w:tcPr>
          <w:p w14:paraId="34EB8DE1" w14:textId="6E5C5494" w:rsidR="000E6DDF" w:rsidRDefault="002E0C2E">
            <w:pPr>
              <w:pStyle w:val="TableParagraph"/>
              <w:spacing w:before="1"/>
              <w:ind w:left="110" w:right="165"/>
            </w:pPr>
            <w:proofErr w:type="gramStart"/>
            <w:r>
              <w:t>Edison</w:t>
            </w:r>
            <w:proofErr w:type="gramEnd"/>
            <w:r w:rsidR="00000000">
              <w:t xml:space="preserve"> parents are encouraged to attend the Title 1 meeting to understand the compact and provide input into the development of the compact.</w:t>
            </w:r>
            <w:r w:rsidR="00000000">
              <w:rPr>
                <w:spacing w:val="40"/>
              </w:rPr>
              <w:t xml:space="preserve"> </w:t>
            </w:r>
            <w:r w:rsidR="00000000">
              <w:t xml:space="preserve">The Title 1 parent meeting was held via Teams on </w:t>
            </w:r>
            <w:r w:rsidR="007F3084">
              <w:t>February 15</w:t>
            </w:r>
            <w:r w:rsidR="00000000">
              <w:t>, 202</w:t>
            </w:r>
            <w:r w:rsidR="007F3084">
              <w:t>4</w:t>
            </w:r>
            <w:r w:rsidR="00000000">
              <w:t>.</w:t>
            </w:r>
            <w:r w:rsidR="00000000">
              <w:rPr>
                <w:spacing w:val="40"/>
              </w:rPr>
              <w:t xml:space="preserve"> </w:t>
            </w:r>
            <w:r w:rsidR="00000000">
              <w:t>The</w:t>
            </w:r>
            <w:r w:rsidR="00000000">
              <w:rPr>
                <w:spacing w:val="-2"/>
              </w:rPr>
              <w:t xml:space="preserve"> </w:t>
            </w:r>
            <w:r w:rsidR="00000000">
              <w:t>compact</w:t>
            </w:r>
            <w:r w:rsidR="00000000">
              <w:rPr>
                <w:spacing w:val="-2"/>
              </w:rPr>
              <w:t xml:space="preserve"> </w:t>
            </w:r>
            <w:r w:rsidR="00000000">
              <w:t>is</w:t>
            </w:r>
            <w:r w:rsidR="00000000">
              <w:rPr>
                <w:spacing w:val="-2"/>
              </w:rPr>
              <w:t xml:space="preserve"> </w:t>
            </w:r>
            <w:r w:rsidR="00000000">
              <w:t>included</w:t>
            </w:r>
            <w:r w:rsidR="00000000">
              <w:rPr>
                <w:spacing w:val="-2"/>
              </w:rPr>
              <w:t xml:space="preserve"> </w:t>
            </w:r>
            <w:r w:rsidR="00000000">
              <w:t>in</w:t>
            </w:r>
            <w:r w:rsidR="00000000">
              <w:rPr>
                <w:spacing w:val="-2"/>
              </w:rPr>
              <w:t xml:space="preserve"> </w:t>
            </w:r>
            <w:r w:rsidR="00000000">
              <w:t>the</w:t>
            </w:r>
            <w:r w:rsidR="00000000">
              <w:rPr>
                <w:spacing w:val="-2"/>
              </w:rPr>
              <w:t xml:space="preserve"> </w:t>
            </w:r>
            <w:r>
              <w:t xml:space="preserve">Edison </w:t>
            </w:r>
            <w:r w:rsidR="00000000">
              <w:t>Student</w:t>
            </w:r>
            <w:r w:rsidR="00000000">
              <w:rPr>
                <w:spacing w:val="-2"/>
              </w:rPr>
              <w:t xml:space="preserve"> </w:t>
            </w:r>
            <w:r w:rsidR="00000000">
              <w:t>Handbook.</w:t>
            </w:r>
            <w:r w:rsidR="00000000">
              <w:rPr>
                <w:spacing w:val="40"/>
              </w:rPr>
              <w:t xml:space="preserve"> </w:t>
            </w:r>
            <w:r>
              <w:t>The Handbook is available to students and parents in the Books App on their 1-1 device.</w:t>
            </w:r>
          </w:p>
        </w:tc>
      </w:tr>
      <w:tr w:rsidR="000E6DDF" w14:paraId="2039B74B" w14:textId="77777777">
        <w:trPr>
          <w:trHeight w:val="690"/>
        </w:trPr>
        <w:tc>
          <w:tcPr>
            <w:tcW w:w="648" w:type="dxa"/>
          </w:tcPr>
          <w:p w14:paraId="0790B021" w14:textId="77777777" w:rsidR="000E6DDF" w:rsidRDefault="00000000">
            <w:pPr>
              <w:pStyle w:val="TableParagraph"/>
              <w:spacing w:before="206"/>
              <w:ind w:left="14"/>
              <w:jc w:val="center"/>
              <w:rPr>
                <w:rFonts w:ascii="Arial"/>
                <w:b/>
                <w:sz w:val="24"/>
              </w:rPr>
            </w:pPr>
            <w:r>
              <w:rPr>
                <w:rFonts w:ascii="Arial"/>
                <w:b/>
                <w:spacing w:val="-5"/>
                <w:sz w:val="24"/>
              </w:rPr>
              <w:t>4.2</w:t>
            </w:r>
          </w:p>
        </w:tc>
        <w:tc>
          <w:tcPr>
            <w:tcW w:w="9542" w:type="dxa"/>
          </w:tcPr>
          <w:p w14:paraId="54C18C8C" w14:textId="77777777" w:rsidR="000E6DDF" w:rsidRDefault="00000000">
            <w:pPr>
              <w:pStyle w:val="TableParagraph"/>
              <w:spacing w:line="230" w:lineRule="exact"/>
              <w:ind w:left="110" w:right="135"/>
              <w:rPr>
                <w:rFonts w:ascii="Arial"/>
                <w:i/>
                <w:sz w:val="20"/>
              </w:rPr>
            </w:pPr>
            <w:r>
              <w:rPr>
                <w:rFonts w:ascii="Arial"/>
                <w:i/>
                <w:sz w:val="20"/>
              </w:rPr>
              <w:t>Please</w:t>
            </w:r>
            <w:r>
              <w:rPr>
                <w:rFonts w:ascii="Arial"/>
                <w:i/>
                <w:spacing w:val="-3"/>
                <w:sz w:val="20"/>
              </w:rPr>
              <w:t xml:space="preserve"> </w:t>
            </w:r>
            <w:r>
              <w:rPr>
                <w:rFonts w:ascii="Arial"/>
                <w:i/>
                <w:sz w:val="20"/>
              </w:rPr>
              <w:t>provide</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narrative</w:t>
            </w:r>
            <w:r>
              <w:rPr>
                <w:rFonts w:ascii="Arial"/>
                <w:i/>
                <w:spacing w:val="-3"/>
                <w:sz w:val="20"/>
              </w:rPr>
              <w:t xml:space="preserve"> </w:t>
            </w:r>
            <w:r>
              <w:rPr>
                <w:rFonts w:ascii="Arial"/>
                <w:i/>
                <w:sz w:val="20"/>
              </w:rPr>
              <w:t>below</w:t>
            </w:r>
            <w:r>
              <w:rPr>
                <w:rFonts w:ascii="Arial"/>
                <w:i/>
                <w:spacing w:val="-4"/>
                <w:sz w:val="20"/>
              </w:rPr>
              <w:t xml:space="preserve"> </w:t>
            </w:r>
            <w:r>
              <w:rPr>
                <w:rFonts w:ascii="Arial"/>
                <w:i/>
                <w:sz w:val="20"/>
              </w:rPr>
              <w:t>describing</w:t>
            </w:r>
            <w:r>
              <w:rPr>
                <w:rFonts w:ascii="Arial"/>
                <w:i/>
                <w:spacing w:val="-3"/>
                <w:sz w:val="20"/>
              </w:rPr>
              <w:t xml:space="preserve"> </w:t>
            </w:r>
            <w:r>
              <w:rPr>
                <w:rFonts w:ascii="Arial"/>
                <w:i/>
                <w:sz w:val="20"/>
              </w:rPr>
              <w:t>how</w:t>
            </w:r>
            <w:r>
              <w:rPr>
                <w:rFonts w:ascii="Arial"/>
                <w:i/>
                <w:spacing w:val="-4"/>
                <w:sz w:val="20"/>
              </w:rPr>
              <w:t xml:space="preserve"> </w:t>
            </w:r>
            <w:r>
              <w:rPr>
                <w:rFonts w:ascii="Arial"/>
                <w:i/>
                <w:sz w:val="20"/>
              </w:rPr>
              <w:t>parents</w:t>
            </w:r>
            <w:r>
              <w:rPr>
                <w:rFonts w:ascii="Arial"/>
                <w:i/>
                <w:spacing w:val="-3"/>
                <w:sz w:val="20"/>
              </w:rPr>
              <w:t xml:space="preserve"> </w:t>
            </w:r>
            <w:r>
              <w:rPr>
                <w:rFonts w:ascii="Arial"/>
                <w:i/>
                <w:sz w:val="20"/>
              </w:rPr>
              <w:t>were</w:t>
            </w:r>
            <w:r>
              <w:rPr>
                <w:rFonts w:ascii="Arial"/>
                <w:i/>
                <w:spacing w:val="-3"/>
                <w:sz w:val="20"/>
              </w:rPr>
              <w:t xml:space="preserve"> </w:t>
            </w:r>
            <w:r>
              <w:rPr>
                <w:rFonts w:ascii="Arial"/>
                <w:i/>
                <w:sz w:val="20"/>
              </w:rPr>
              <w:t>involved</w:t>
            </w:r>
            <w:r>
              <w:rPr>
                <w:rFonts w:ascii="Arial"/>
                <w:i/>
                <w:spacing w:val="-3"/>
                <w:sz w:val="20"/>
              </w:rPr>
              <w:t xml:space="preserve"> </w:t>
            </w:r>
            <w:r>
              <w:rPr>
                <w:rFonts w:ascii="Arial"/>
                <w:i/>
                <w:sz w:val="20"/>
              </w:rPr>
              <w:t>in</w:t>
            </w:r>
            <w:r>
              <w:rPr>
                <w:rFonts w:ascii="Arial"/>
                <w:i/>
                <w:spacing w:val="-3"/>
                <w:sz w:val="20"/>
              </w:rPr>
              <w:t xml:space="preserve"> </w:t>
            </w:r>
            <w:r>
              <w:rPr>
                <w:rFonts w:ascii="Arial"/>
                <w:i/>
                <w:sz w:val="20"/>
              </w:rPr>
              <w:t>developing</w:t>
            </w:r>
            <w:r>
              <w:rPr>
                <w:rFonts w:ascii="Arial"/>
                <w:i/>
                <w:spacing w:val="-4"/>
                <w:sz w:val="20"/>
              </w:rPr>
              <w:t xml:space="preserve"> </w:t>
            </w:r>
            <w:r>
              <w:rPr>
                <w:rFonts w:ascii="Arial"/>
                <w:i/>
                <w:sz w:val="20"/>
              </w:rPr>
              <w:t>the</w:t>
            </w:r>
            <w:r>
              <w:rPr>
                <w:rFonts w:ascii="Arial"/>
                <w:i/>
                <w:spacing w:val="-3"/>
                <w:sz w:val="20"/>
              </w:rPr>
              <w:t xml:space="preserve"> </w:t>
            </w:r>
            <w:r>
              <w:rPr>
                <w:rFonts w:ascii="Arial"/>
                <w:i/>
                <w:sz w:val="20"/>
              </w:rPr>
              <w:t>Title</w:t>
            </w:r>
            <w:r>
              <w:rPr>
                <w:rFonts w:ascii="Arial"/>
                <w:i/>
                <w:spacing w:val="-3"/>
                <w:sz w:val="20"/>
              </w:rPr>
              <w:t xml:space="preserve"> </w:t>
            </w:r>
            <w:r>
              <w:rPr>
                <w:rFonts w:ascii="Arial"/>
                <w:i/>
                <w:sz w:val="20"/>
              </w:rPr>
              <w:t>I</w:t>
            </w:r>
            <w:r>
              <w:rPr>
                <w:rFonts w:ascii="Arial"/>
                <w:i/>
                <w:spacing w:val="-3"/>
                <w:sz w:val="20"/>
              </w:rPr>
              <w:t xml:space="preserve"> </w:t>
            </w:r>
            <w:r>
              <w:rPr>
                <w:rFonts w:ascii="Arial"/>
                <w:i/>
                <w:sz w:val="20"/>
              </w:rPr>
              <w:t xml:space="preserve">Parent and Family Engagement Policy or Procedure. Provide supporting documentation in the corresponding </w:t>
            </w:r>
            <w:r>
              <w:rPr>
                <w:rFonts w:ascii="Arial"/>
                <w:i/>
                <w:spacing w:val="-2"/>
                <w:sz w:val="20"/>
              </w:rPr>
              <w:t>folder.</w:t>
            </w:r>
          </w:p>
        </w:tc>
      </w:tr>
      <w:tr w:rsidR="000E6DDF" w14:paraId="7755D6CB" w14:textId="77777777">
        <w:trPr>
          <w:trHeight w:val="1665"/>
        </w:trPr>
        <w:tc>
          <w:tcPr>
            <w:tcW w:w="10190" w:type="dxa"/>
            <w:gridSpan w:val="2"/>
          </w:tcPr>
          <w:p w14:paraId="61398951" w14:textId="7A8E9477" w:rsidR="000E6DDF" w:rsidRDefault="007F3084">
            <w:pPr>
              <w:pStyle w:val="TableParagraph"/>
              <w:spacing w:before="1"/>
              <w:ind w:left="110" w:right="104"/>
            </w:pPr>
            <w:proofErr w:type="gramStart"/>
            <w:r>
              <w:t>Edison</w:t>
            </w:r>
            <w:proofErr w:type="gramEnd"/>
            <w:r w:rsidR="00000000">
              <w:rPr>
                <w:spacing w:val="-3"/>
              </w:rPr>
              <w:t xml:space="preserve"> </w:t>
            </w:r>
            <w:r w:rsidR="00000000">
              <w:t>parents</w:t>
            </w:r>
            <w:r w:rsidR="00000000">
              <w:rPr>
                <w:spacing w:val="-3"/>
              </w:rPr>
              <w:t xml:space="preserve"> </w:t>
            </w:r>
            <w:r w:rsidR="00000000">
              <w:t>are</w:t>
            </w:r>
            <w:r w:rsidR="00000000">
              <w:rPr>
                <w:spacing w:val="-3"/>
              </w:rPr>
              <w:t xml:space="preserve"> </w:t>
            </w:r>
            <w:r w:rsidR="00000000">
              <w:t>encouraged</w:t>
            </w:r>
            <w:r w:rsidR="00000000">
              <w:rPr>
                <w:spacing w:val="-3"/>
              </w:rPr>
              <w:t xml:space="preserve"> </w:t>
            </w:r>
            <w:r w:rsidR="00000000">
              <w:t>to</w:t>
            </w:r>
            <w:r w:rsidR="00000000">
              <w:rPr>
                <w:spacing w:val="-3"/>
              </w:rPr>
              <w:t xml:space="preserve"> </w:t>
            </w:r>
            <w:r w:rsidR="00000000">
              <w:t>attend</w:t>
            </w:r>
            <w:r w:rsidR="00000000">
              <w:rPr>
                <w:spacing w:val="-3"/>
              </w:rPr>
              <w:t xml:space="preserve"> </w:t>
            </w:r>
            <w:r w:rsidR="00000000">
              <w:t>the</w:t>
            </w:r>
            <w:r w:rsidR="00000000">
              <w:rPr>
                <w:spacing w:val="-3"/>
              </w:rPr>
              <w:t xml:space="preserve"> </w:t>
            </w:r>
            <w:r w:rsidR="00000000">
              <w:t>Title</w:t>
            </w:r>
            <w:r w:rsidR="00000000">
              <w:rPr>
                <w:spacing w:val="-3"/>
              </w:rPr>
              <w:t xml:space="preserve"> </w:t>
            </w:r>
            <w:r w:rsidR="00000000">
              <w:t>1</w:t>
            </w:r>
            <w:r w:rsidR="00000000">
              <w:rPr>
                <w:spacing w:val="-3"/>
              </w:rPr>
              <w:t xml:space="preserve"> </w:t>
            </w:r>
            <w:r w:rsidR="00000000">
              <w:t>meeting</w:t>
            </w:r>
            <w:r w:rsidR="00000000">
              <w:rPr>
                <w:spacing w:val="-3"/>
              </w:rPr>
              <w:t xml:space="preserve"> </w:t>
            </w:r>
            <w:r w:rsidR="00000000">
              <w:t>to</w:t>
            </w:r>
            <w:r w:rsidR="00000000">
              <w:rPr>
                <w:spacing w:val="-3"/>
              </w:rPr>
              <w:t xml:space="preserve"> </w:t>
            </w:r>
            <w:r w:rsidR="00000000">
              <w:t>understand</w:t>
            </w:r>
            <w:r w:rsidR="00000000">
              <w:rPr>
                <w:spacing w:val="-3"/>
              </w:rPr>
              <w:t xml:space="preserve"> </w:t>
            </w:r>
            <w:r w:rsidR="00000000">
              <w:t>the</w:t>
            </w:r>
            <w:r w:rsidR="00000000">
              <w:rPr>
                <w:spacing w:val="-1"/>
              </w:rPr>
              <w:t xml:space="preserve"> </w:t>
            </w:r>
            <w:r w:rsidR="00000000">
              <w:t>engagement</w:t>
            </w:r>
            <w:r w:rsidR="00000000">
              <w:rPr>
                <w:spacing w:val="-3"/>
              </w:rPr>
              <w:t xml:space="preserve"> </w:t>
            </w:r>
            <w:r w:rsidR="00000000">
              <w:t>policy</w:t>
            </w:r>
            <w:r w:rsidR="00000000">
              <w:rPr>
                <w:spacing w:val="-3"/>
              </w:rPr>
              <w:t xml:space="preserve"> </w:t>
            </w:r>
            <w:r w:rsidR="00000000">
              <w:t>and provide input into the development of the</w:t>
            </w:r>
            <w:r w:rsidR="00000000">
              <w:rPr>
                <w:spacing w:val="-1"/>
              </w:rPr>
              <w:t xml:space="preserve"> </w:t>
            </w:r>
            <w:r w:rsidR="00000000">
              <w:t>policy.</w:t>
            </w:r>
            <w:r w:rsidR="00000000">
              <w:rPr>
                <w:spacing w:val="40"/>
              </w:rPr>
              <w:t xml:space="preserve"> </w:t>
            </w:r>
            <w:r w:rsidR="00000000">
              <w:t xml:space="preserve">The Title 1 parent meeting was held via Microsoft Teams on </w:t>
            </w:r>
            <w:r>
              <w:t>February</w:t>
            </w:r>
            <w:r w:rsidR="00000000">
              <w:t xml:space="preserve"> 1</w:t>
            </w:r>
            <w:r>
              <w:t>5</w:t>
            </w:r>
            <w:r w:rsidR="00000000">
              <w:t>, 202</w:t>
            </w:r>
            <w:r>
              <w:t>4</w:t>
            </w:r>
            <w:r w:rsidR="00000000">
              <w:t>.</w:t>
            </w:r>
            <w:r w:rsidR="00000000">
              <w:rPr>
                <w:spacing w:val="40"/>
              </w:rPr>
              <w:t xml:space="preserve"> </w:t>
            </w:r>
            <w:r w:rsidR="00000000">
              <w:t>The Title 1 Parent and Family Engagement Po</w:t>
            </w:r>
            <w:r>
              <w:t>li</w:t>
            </w:r>
            <w:r w:rsidR="00000000">
              <w:t xml:space="preserve">cy is included in the </w:t>
            </w:r>
            <w:r>
              <w:t>Edison</w:t>
            </w:r>
            <w:r w:rsidR="00000000">
              <w:t xml:space="preserve"> Student Handbook</w:t>
            </w:r>
            <w:r>
              <w:t xml:space="preserve">. </w:t>
            </w:r>
          </w:p>
        </w:tc>
      </w:tr>
      <w:tr w:rsidR="000E6DDF" w14:paraId="0058FE7E" w14:textId="77777777">
        <w:trPr>
          <w:trHeight w:val="690"/>
        </w:trPr>
        <w:tc>
          <w:tcPr>
            <w:tcW w:w="648" w:type="dxa"/>
          </w:tcPr>
          <w:p w14:paraId="331E18F1" w14:textId="77777777" w:rsidR="000E6DDF" w:rsidRDefault="00000000">
            <w:pPr>
              <w:pStyle w:val="TableParagraph"/>
              <w:spacing w:before="206"/>
              <w:ind w:left="14"/>
              <w:jc w:val="center"/>
              <w:rPr>
                <w:rFonts w:ascii="Arial"/>
                <w:b/>
                <w:sz w:val="24"/>
              </w:rPr>
            </w:pPr>
            <w:r>
              <w:rPr>
                <w:rFonts w:ascii="Arial"/>
                <w:b/>
                <w:spacing w:val="-5"/>
                <w:sz w:val="24"/>
              </w:rPr>
              <w:t>4.3</w:t>
            </w:r>
          </w:p>
        </w:tc>
        <w:tc>
          <w:tcPr>
            <w:tcW w:w="9542" w:type="dxa"/>
          </w:tcPr>
          <w:p w14:paraId="24AF9E4F" w14:textId="77777777" w:rsidR="000E6DDF" w:rsidRDefault="00000000">
            <w:pPr>
              <w:pStyle w:val="TableParagraph"/>
              <w:spacing w:line="230" w:lineRule="exact"/>
              <w:ind w:left="110" w:right="135"/>
              <w:rPr>
                <w:rFonts w:ascii="Arial" w:hAnsi="Arial"/>
                <w:i/>
                <w:sz w:val="20"/>
              </w:rPr>
            </w:pPr>
            <w:r>
              <w:rPr>
                <w:rFonts w:ascii="Arial" w:hAnsi="Arial"/>
                <w:i/>
                <w:sz w:val="20"/>
              </w:rPr>
              <w:t>Please</w:t>
            </w:r>
            <w:r>
              <w:rPr>
                <w:rFonts w:ascii="Arial" w:hAnsi="Arial"/>
                <w:i/>
                <w:spacing w:val="-3"/>
                <w:sz w:val="20"/>
              </w:rPr>
              <w:t xml:space="preserve"> </w:t>
            </w:r>
            <w:r>
              <w:rPr>
                <w:rFonts w:ascii="Arial" w:hAnsi="Arial"/>
                <w:i/>
                <w:sz w:val="20"/>
              </w:rPr>
              <w:t>provide</w:t>
            </w:r>
            <w:r>
              <w:rPr>
                <w:rFonts w:ascii="Arial" w:hAnsi="Arial"/>
                <w:i/>
                <w:spacing w:val="-3"/>
                <w:sz w:val="20"/>
              </w:rPr>
              <w:t xml:space="preserve"> </w:t>
            </w:r>
            <w:r>
              <w:rPr>
                <w:rFonts w:ascii="Arial" w:hAnsi="Arial"/>
                <w:i/>
                <w:sz w:val="20"/>
              </w:rPr>
              <w:t>a</w:t>
            </w:r>
            <w:r>
              <w:rPr>
                <w:rFonts w:ascii="Arial" w:hAnsi="Arial"/>
                <w:i/>
                <w:spacing w:val="-3"/>
                <w:sz w:val="20"/>
              </w:rPr>
              <w:t xml:space="preserve"> </w:t>
            </w:r>
            <w:r>
              <w:rPr>
                <w:rFonts w:ascii="Arial" w:hAnsi="Arial"/>
                <w:i/>
                <w:sz w:val="20"/>
              </w:rPr>
              <w:t>narrative</w:t>
            </w:r>
            <w:r>
              <w:rPr>
                <w:rFonts w:ascii="Arial" w:hAnsi="Arial"/>
                <w:i/>
                <w:spacing w:val="-3"/>
                <w:sz w:val="20"/>
              </w:rPr>
              <w:t xml:space="preserve"> </w:t>
            </w:r>
            <w:r>
              <w:rPr>
                <w:rFonts w:ascii="Arial" w:hAnsi="Arial"/>
                <w:i/>
                <w:sz w:val="20"/>
              </w:rPr>
              <w:t>below</w:t>
            </w:r>
            <w:r>
              <w:rPr>
                <w:rFonts w:ascii="Arial" w:hAnsi="Arial"/>
                <w:i/>
                <w:spacing w:val="-4"/>
                <w:sz w:val="20"/>
              </w:rPr>
              <w:t xml:space="preserve"> </w:t>
            </w:r>
            <w:r>
              <w:rPr>
                <w:rFonts w:ascii="Arial" w:hAnsi="Arial"/>
                <w:i/>
                <w:sz w:val="20"/>
              </w:rPr>
              <w:t>describing</w:t>
            </w:r>
            <w:r>
              <w:rPr>
                <w:rFonts w:ascii="Arial" w:hAnsi="Arial"/>
                <w:i/>
                <w:spacing w:val="-3"/>
                <w:sz w:val="20"/>
              </w:rPr>
              <w:t xml:space="preserve"> </w:t>
            </w:r>
            <w:r>
              <w:rPr>
                <w:rFonts w:ascii="Arial" w:hAnsi="Arial"/>
                <w:i/>
                <w:sz w:val="20"/>
              </w:rPr>
              <w:t>how</w:t>
            </w:r>
            <w:r>
              <w:rPr>
                <w:rFonts w:ascii="Arial" w:hAnsi="Arial"/>
                <w:i/>
                <w:spacing w:val="-4"/>
                <w:sz w:val="20"/>
              </w:rPr>
              <w:t xml:space="preserve"> </w:t>
            </w:r>
            <w:r>
              <w:rPr>
                <w:rFonts w:ascii="Arial" w:hAnsi="Arial"/>
                <w:i/>
                <w:sz w:val="20"/>
              </w:rPr>
              <w:t>and</w:t>
            </w:r>
            <w:r>
              <w:rPr>
                <w:rFonts w:ascii="Arial" w:hAnsi="Arial"/>
                <w:i/>
                <w:spacing w:val="-3"/>
                <w:sz w:val="20"/>
              </w:rPr>
              <w:t xml:space="preserve"> </w:t>
            </w:r>
            <w:r>
              <w:rPr>
                <w:rFonts w:ascii="Arial" w:hAnsi="Arial"/>
                <w:i/>
                <w:sz w:val="20"/>
              </w:rPr>
              <w:t>when</w:t>
            </w:r>
            <w:r>
              <w:rPr>
                <w:rFonts w:ascii="Arial" w:hAnsi="Arial"/>
                <w:i/>
                <w:spacing w:val="-3"/>
                <w:sz w:val="20"/>
              </w:rPr>
              <w:t xml:space="preserve"> </w:t>
            </w:r>
            <w:r>
              <w:rPr>
                <w:rFonts w:ascii="Arial" w:hAnsi="Arial"/>
                <w:i/>
                <w:sz w:val="20"/>
              </w:rPr>
              <w:t>the</w:t>
            </w:r>
            <w:r>
              <w:rPr>
                <w:rFonts w:ascii="Arial" w:hAnsi="Arial"/>
                <w:i/>
                <w:spacing w:val="-3"/>
                <w:sz w:val="20"/>
              </w:rPr>
              <w:t xml:space="preserve"> </w:t>
            </w:r>
            <w:r>
              <w:rPr>
                <w:rFonts w:ascii="Arial" w:hAnsi="Arial"/>
                <w:i/>
                <w:sz w:val="20"/>
              </w:rPr>
              <w:t>annual</w:t>
            </w:r>
            <w:r>
              <w:rPr>
                <w:rFonts w:ascii="Arial" w:hAnsi="Arial"/>
                <w:i/>
                <w:spacing w:val="-3"/>
                <w:sz w:val="20"/>
              </w:rPr>
              <w:t xml:space="preserve"> </w:t>
            </w:r>
            <w:r>
              <w:rPr>
                <w:rFonts w:ascii="Arial" w:hAnsi="Arial"/>
                <w:i/>
                <w:sz w:val="20"/>
              </w:rPr>
              <w:t>Title</w:t>
            </w:r>
            <w:r>
              <w:rPr>
                <w:rFonts w:ascii="Arial" w:hAnsi="Arial"/>
                <w:i/>
                <w:spacing w:val="-3"/>
                <w:sz w:val="20"/>
              </w:rPr>
              <w:t xml:space="preserve"> </w:t>
            </w:r>
            <w:r>
              <w:rPr>
                <w:rFonts w:ascii="Arial" w:hAnsi="Arial"/>
                <w:i/>
                <w:sz w:val="20"/>
              </w:rPr>
              <w:t>I</w:t>
            </w:r>
            <w:r>
              <w:rPr>
                <w:rFonts w:ascii="Arial" w:hAnsi="Arial"/>
                <w:i/>
                <w:spacing w:val="-3"/>
                <w:sz w:val="20"/>
              </w:rPr>
              <w:t xml:space="preserve"> </w:t>
            </w:r>
            <w:r>
              <w:rPr>
                <w:rFonts w:ascii="Arial" w:hAnsi="Arial"/>
                <w:i/>
                <w:sz w:val="20"/>
              </w:rPr>
              <w:t>parent</w:t>
            </w:r>
            <w:r>
              <w:rPr>
                <w:rFonts w:ascii="Arial" w:hAnsi="Arial"/>
                <w:i/>
                <w:spacing w:val="-3"/>
                <w:sz w:val="20"/>
              </w:rPr>
              <w:t xml:space="preserve"> </w:t>
            </w:r>
            <w:r>
              <w:rPr>
                <w:rFonts w:ascii="Arial" w:hAnsi="Arial"/>
                <w:i/>
                <w:sz w:val="20"/>
              </w:rPr>
              <w:t>meeting</w:t>
            </w:r>
            <w:r>
              <w:rPr>
                <w:rFonts w:ascii="Arial" w:hAnsi="Arial"/>
                <w:i/>
                <w:spacing w:val="-4"/>
                <w:sz w:val="20"/>
              </w:rPr>
              <w:t xml:space="preserve"> </w:t>
            </w:r>
            <w:r>
              <w:rPr>
                <w:rFonts w:ascii="Arial" w:hAnsi="Arial"/>
                <w:i/>
                <w:sz w:val="20"/>
              </w:rPr>
              <w:t>is/was</w:t>
            </w:r>
            <w:r>
              <w:rPr>
                <w:rFonts w:ascii="Arial" w:hAnsi="Arial"/>
                <w:i/>
                <w:spacing w:val="-3"/>
                <w:sz w:val="20"/>
              </w:rPr>
              <w:t xml:space="preserve"> </w:t>
            </w:r>
            <w:r>
              <w:rPr>
                <w:rFonts w:ascii="Arial" w:hAnsi="Arial"/>
                <w:i/>
                <w:sz w:val="20"/>
              </w:rPr>
              <w:t>held informing parents of the school’s participation in Title I. Provide supporting documentation in the corresponding folder.</w:t>
            </w:r>
          </w:p>
        </w:tc>
      </w:tr>
    </w:tbl>
    <w:p w14:paraId="7127C751" w14:textId="77777777" w:rsidR="000E6DDF" w:rsidRDefault="000E6DDF">
      <w:pPr>
        <w:spacing w:line="230" w:lineRule="exact"/>
        <w:rPr>
          <w:rFonts w:ascii="Arial" w:hAnsi="Arial"/>
          <w:sz w:val="20"/>
        </w:rPr>
        <w:sectPr w:rsidR="000E6DDF">
          <w:pgSz w:w="12240" w:h="15840"/>
          <w:pgMar w:top="1160" w:right="780" w:bottom="1100" w:left="1040" w:header="0" w:footer="901" w:gutter="0"/>
          <w:cols w:space="720"/>
        </w:sectPr>
      </w:pPr>
    </w:p>
    <w:p w14:paraId="1E165A54" w14:textId="77777777" w:rsidR="000E6DDF" w:rsidRDefault="00000000">
      <w:pPr>
        <w:pStyle w:val="BodyText"/>
        <w:ind w:left="111"/>
        <w:rPr>
          <w:rFonts w:ascii="Arial"/>
          <w:sz w:val="20"/>
        </w:rPr>
      </w:pPr>
      <w:r>
        <w:rPr>
          <w:rFonts w:ascii="Arial"/>
          <w:noProof/>
          <w:sz w:val="20"/>
        </w:rPr>
        <w:lastRenderedPageBreak/>
        <mc:AlternateContent>
          <mc:Choice Requires="wps">
            <w:drawing>
              <wp:inline distT="0" distB="0" distL="0" distR="0" wp14:anchorId="50461525" wp14:editId="2BA60DB3">
                <wp:extent cx="6471285" cy="893444"/>
                <wp:effectExtent l="9525" t="0" r="0" b="11430"/>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1285" cy="893444"/>
                        </a:xfrm>
                        <a:prstGeom prst="rect">
                          <a:avLst/>
                        </a:prstGeom>
                        <a:ln w="6096">
                          <a:solidFill>
                            <a:srgbClr val="000000"/>
                          </a:solidFill>
                          <a:prstDash val="solid"/>
                        </a:ln>
                      </wps:spPr>
                      <wps:txbx>
                        <w:txbxContent>
                          <w:p w14:paraId="172D2D81" w14:textId="595119D0" w:rsidR="000E6DDF" w:rsidRDefault="00000000">
                            <w:pPr>
                              <w:pStyle w:val="BodyText"/>
                              <w:spacing w:before="1"/>
                              <w:ind w:left="105" w:right="110"/>
                            </w:pPr>
                            <w:r>
                              <w:t>The</w:t>
                            </w:r>
                            <w:r>
                              <w:rPr>
                                <w:spacing w:val="-2"/>
                              </w:rPr>
                              <w:t xml:space="preserve"> </w:t>
                            </w:r>
                            <w:r>
                              <w:t>annual</w:t>
                            </w:r>
                            <w:r>
                              <w:rPr>
                                <w:spacing w:val="-2"/>
                              </w:rPr>
                              <w:t xml:space="preserve"> </w:t>
                            </w:r>
                            <w:r>
                              <w:t>Title</w:t>
                            </w:r>
                            <w:r>
                              <w:rPr>
                                <w:spacing w:val="-2"/>
                              </w:rPr>
                              <w:t xml:space="preserve"> </w:t>
                            </w:r>
                            <w:r>
                              <w:t>1</w:t>
                            </w:r>
                            <w:r>
                              <w:rPr>
                                <w:spacing w:val="-2"/>
                              </w:rPr>
                              <w:t xml:space="preserve"> </w:t>
                            </w:r>
                            <w:r>
                              <w:t>parent</w:t>
                            </w:r>
                            <w:r>
                              <w:rPr>
                                <w:spacing w:val="-2"/>
                              </w:rPr>
                              <w:t xml:space="preserve"> </w:t>
                            </w:r>
                            <w:r>
                              <w:t>meeting</w:t>
                            </w:r>
                            <w:r>
                              <w:rPr>
                                <w:spacing w:val="-2"/>
                              </w:rPr>
                              <w:t xml:space="preserve"> </w:t>
                            </w:r>
                            <w:r>
                              <w:t>was</w:t>
                            </w:r>
                            <w:r>
                              <w:rPr>
                                <w:spacing w:val="-2"/>
                              </w:rPr>
                              <w:t xml:space="preserve"> </w:t>
                            </w:r>
                            <w:r>
                              <w:t>held</w:t>
                            </w:r>
                            <w:r>
                              <w:rPr>
                                <w:spacing w:val="-2"/>
                              </w:rPr>
                              <w:t xml:space="preserve"> </w:t>
                            </w:r>
                            <w:r>
                              <w:t>on</w:t>
                            </w:r>
                            <w:r>
                              <w:rPr>
                                <w:spacing w:val="-2"/>
                              </w:rPr>
                              <w:t xml:space="preserve"> </w:t>
                            </w:r>
                            <w:r w:rsidR="007F3084">
                              <w:t>February 15</w:t>
                            </w:r>
                            <w:r>
                              <w:t>,</w:t>
                            </w:r>
                            <w:r>
                              <w:rPr>
                                <w:spacing w:val="-2"/>
                              </w:rPr>
                              <w:t xml:space="preserve"> </w:t>
                            </w:r>
                            <w:r>
                              <w:t>202</w:t>
                            </w:r>
                            <w:r w:rsidR="007F3084">
                              <w:t>4</w:t>
                            </w:r>
                            <w:r>
                              <w:t>.</w:t>
                            </w:r>
                            <w:r>
                              <w:rPr>
                                <w:spacing w:val="40"/>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parent meeting, there are numerous family engagement opportunities held throughout the school year.</w:t>
                            </w:r>
                            <w:r>
                              <w:rPr>
                                <w:spacing w:val="40"/>
                              </w:rPr>
                              <w:t xml:space="preserve"> </w:t>
                            </w:r>
                          </w:p>
                        </w:txbxContent>
                      </wps:txbx>
                      <wps:bodyPr wrap="square" lIns="0" tIns="0" rIns="0" bIns="0" rtlCol="0">
                        <a:noAutofit/>
                      </wps:bodyPr>
                    </wps:wsp>
                  </a:graphicData>
                </a:graphic>
              </wp:inline>
            </w:drawing>
          </mc:Choice>
          <mc:Fallback>
            <w:pict>
              <v:shapetype w14:anchorId="50461525" id="_x0000_t202" coordsize="21600,21600" o:spt="202" path="m,l,21600r21600,l21600,xe">
                <v:stroke joinstyle="miter"/>
                <v:path gradientshapeok="t" o:connecttype="rect"/>
              </v:shapetype>
              <v:shape id="Textbox 55" o:spid="_x0000_s1026" type="#_x0000_t202" style="width:509.5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" filled="f" strokeweight=".48pt">
                <v:path arrowok="t"/>
                <v:textbox inset="0,0,0,0">
                  <w:txbxContent>
                    <w:p w14:paraId="172D2D81" w14:textId="595119D0" w:rsidR="000E6DDF" w:rsidRDefault="00000000">
                      <w:pPr>
                        <w:pStyle w:val="BodyText"/>
                        <w:spacing w:before="1"/>
                        <w:ind w:left="105" w:right="110"/>
                      </w:pPr>
                      <w:r>
                        <w:t>The</w:t>
                      </w:r>
                      <w:r>
                        <w:rPr>
                          <w:spacing w:val="-2"/>
                        </w:rPr>
                        <w:t xml:space="preserve"> </w:t>
                      </w:r>
                      <w:r>
                        <w:t>annual</w:t>
                      </w:r>
                      <w:r>
                        <w:rPr>
                          <w:spacing w:val="-2"/>
                        </w:rPr>
                        <w:t xml:space="preserve"> </w:t>
                      </w:r>
                      <w:r>
                        <w:t>Title</w:t>
                      </w:r>
                      <w:r>
                        <w:rPr>
                          <w:spacing w:val="-2"/>
                        </w:rPr>
                        <w:t xml:space="preserve"> </w:t>
                      </w:r>
                      <w:r>
                        <w:t>1</w:t>
                      </w:r>
                      <w:r>
                        <w:rPr>
                          <w:spacing w:val="-2"/>
                        </w:rPr>
                        <w:t xml:space="preserve"> </w:t>
                      </w:r>
                      <w:r>
                        <w:t>parent</w:t>
                      </w:r>
                      <w:r>
                        <w:rPr>
                          <w:spacing w:val="-2"/>
                        </w:rPr>
                        <w:t xml:space="preserve"> </w:t>
                      </w:r>
                      <w:r>
                        <w:t>meeting</w:t>
                      </w:r>
                      <w:r>
                        <w:rPr>
                          <w:spacing w:val="-2"/>
                        </w:rPr>
                        <w:t xml:space="preserve"> </w:t>
                      </w:r>
                      <w:r>
                        <w:t>was</w:t>
                      </w:r>
                      <w:r>
                        <w:rPr>
                          <w:spacing w:val="-2"/>
                        </w:rPr>
                        <w:t xml:space="preserve"> </w:t>
                      </w:r>
                      <w:r>
                        <w:t>held</w:t>
                      </w:r>
                      <w:r>
                        <w:rPr>
                          <w:spacing w:val="-2"/>
                        </w:rPr>
                        <w:t xml:space="preserve"> </w:t>
                      </w:r>
                      <w:r>
                        <w:t>on</w:t>
                      </w:r>
                      <w:r>
                        <w:rPr>
                          <w:spacing w:val="-2"/>
                        </w:rPr>
                        <w:t xml:space="preserve"> </w:t>
                      </w:r>
                      <w:r w:rsidR="007F3084">
                        <w:t>February 15</w:t>
                      </w:r>
                      <w:r>
                        <w:t>,</w:t>
                      </w:r>
                      <w:r>
                        <w:rPr>
                          <w:spacing w:val="-2"/>
                        </w:rPr>
                        <w:t xml:space="preserve"> </w:t>
                      </w:r>
                      <w:r>
                        <w:t>202</w:t>
                      </w:r>
                      <w:r w:rsidR="007F3084">
                        <w:t>4</w:t>
                      </w:r>
                      <w:r>
                        <w:t>.</w:t>
                      </w:r>
                      <w:r>
                        <w:rPr>
                          <w:spacing w:val="40"/>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parent meeting, there are numerous family engagement opportunities held throughout the school year.</w:t>
                      </w:r>
                      <w:r>
                        <w:rPr>
                          <w:spacing w:val="40"/>
                        </w:rPr>
                        <w:t xml:space="preserve"> </w:t>
                      </w:r>
                    </w:p>
                  </w:txbxContent>
                </v:textbox>
                <w10:anchorlock/>
              </v:shape>
            </w:pict>
          </mc:Fallback>
        </mc:AlternateContent>
      </w:r>
    </w:p>
    <w:p w14:paraId="5A93F998" w14:textId="77777777" w:rsidR="000E6DDF" w:rsidRDefault="00000000">
      <w:pPr>
        <w:pStyle w:val="ListParagraph"/>
        <w:numPr>
          <w:ilvl w:val="0"/>
          <w:numId w:val="1"/>
        </w:numPr>
        <w:tabs>
          <w:tab w:val="left" w:pos="472"/>
        </w:tabs>
        <w:spacing w:before="256"/>
        <w:ind w:left="472" w:hanging="360"/>
        <w:rPr>
          <w:b/>
          <w:sz w:val="26"/>
        </w:rPr>
      </w:pPr>
      <w:r>
        <w:rPr>
          <w:b/>
          <w:sz w:val="26"/>
        </w:rPr>
        <w:t>Transition</w:t>
      </w:r>
      <w:r>
        <w:rPr>
          <w:b/>
          <w:spacing w:val="-13"/>
          <w:sz w:val="26"/>
        </w:rPr>
        <w:t xml:space="preserve"> </w:t>
      </w:r>
      <w:r>
        <w:rPr>
          <w:b/>
          <w:spacing w:val="-4"/>
          <w:sz w:val="26"/>
        </w:rPr>
        <w:t>Plan</w:t>
      </w:r>
    </w:p>
    <w:p w14:paraId="79DB1515" w14:textId="77777777" w:rsidR="000E6DDF" w:rsidRDefault="000E6DDF">
      <w:pPr>
        <w:pStyle w:val="BodyText"/>
        <w:spacing w:before="70"/>
        <w:rPr>
          <w:rFonts w:ascii="Arial"/>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542"/>
      </w:tblGrid>
      <w:tr w:rsidR="000E6DDF" w14:paraId="0B8CD40B" w14:textId="77777777">
        <w:trPr>
          <w:trHeight w:val="921"/>
        </w:trPr>
        <w:tc>
          <w:tcPr>
            <w:tcW w:w="648" w:type="dxa"/>
          </w:tcPr>
          <w:p w14:paraId="64C4B0CD" w14:textId="77777777" w:rsidR="000E6DDF" w:rsidRDefault="000E6DDF">
            <w:pPr>
              <w:pStyle w:val="TableParagraph"/>
              <w:spacing w:before="45"/>
              <w:ind w:left="0"/>
              <w:rPr>
                <w:rFonts w:ascii="Arial"/>
                <w:b/>
                <w:sz w:val="24"/>
              </w:rPr>
            </w:pPr>
          </w:p>
          <w:p w14:paraId="68BF9125" w14:textId="77777777" w:rsidR="000E6DDF" w:rsidRDefault="00000000">
            <w:pPr>
              <w:pStyle w:val="TableParagraph"/>
              <w:spacing w:before="1"/>
              <w:ind w:left="14"/>
              <w:jc w:val="center"/>
              <w:rPr>
                <w:rFonts w:ascii="Arial"/>
                <w:b/>
                <w:sz w:val="24"/>
              </w:rPr>
            </w:pPr>
            <w:r>
              <w:rPr>
                <w:rFonts w:ascii="Arial"/>
                <w:b/>
                <w:spacing w:val="-5"/>
                <w:sz w:val="24"/>
              </w:rPr>
              <w:t>5.1</w:t>
            </w:r>
          </w:p>
        </w:tc>
        <w:tc>
          <w:tcPr>
            <w:tcW w:w="9542" w:type="dxa"/>
          </w:tcPr>
          <w:p w14:paraId="18302F21" w14:textId="77777777" w:rsidR="000E6DDF" w:rsidRDefault="00000000">
            <w:pPr>
              <w:pStyle w:val="TableParagraph"/>
              <w:spacing w:line="230" w:lineRule="exact"/>
              <w:ind w:left="110" w:right="135"/>
              <w:rPr>
                <w:rFonts w:ascii="Arial" w:hAnsi="Arial"/>
                <w:i/>
                <w:sz w:val="20"/>
              </w:rPr>
            </w:pPr>
            <w:r>
              <w:rPr>
                <w:rFonts w:ascii="Arial" w:hAnsi="Arial"/>
                <w:i/>
                <w:sz w:val="20"/>
              </w:rPr>
              <w:t>Please provide a narrative below</w:t>
            </w:r>
            <w:r>
              <w:rPr>
                <w:rFonts w:ascii="Arial" w:hAnsi="Arial"/>
                <w:i/>
                <w:spacing w:val="-1"/>
                <w:sz w:val="20"/>
              </w:rPr>
              <w:t xml:space="preserve"> </w:t>
            </w:r>
            <w:r>
              <w:rPr>
                <w:rFonts w:ascii="Arial" w:hAnsi="Arial"/>
                <w:i/>
                <w:sz w:val="20"/>
              </w:rPr>
              <w:t>describing the school’s transition plan for incoming students</w:t>
            </w:r>
            <w:r>
              <w:rPr>
                <w:rFonts w:ascii="Arial" w:hAnsi="Arial"/>
                <w:i/>
                <w:spacing w:val="-1"/>
                <w:sz w:val="20"/>
              </w:rPr>
              <w:t xml:space="preserve"> </w:t>
            </w:r>
            <w:r>
              <w:rPr>
                <w:rFonts w:ascii="Arial" w:hAnsi="Arial"/>
                <w:i/>
                <w:sz w:val="20"/>
              </w:rPr>
              <w:t>to support, coordinate</w:t>
            </w:r>
            <w:r>
              <w:rPr>
                <w:rFonts w:ascii="Arial" w:hAnsi="Arial"/>
                <w:i/>
                <w:spacing w:val="-3"/>
                <w:sz w:val="20"/>
              </w:rPr>
              <w:t xml:space="preserve"> </w:t>
            </w:r>
            <w:r>
              <w:rPr>
                <w:rFonts w:ascii="Arial" w:hAnsi="Arial"/>
                <w:i/>
                <w:sz w:val="20"/>
              </w:rPr>
              <w:t>and</w:t>
            </w:r>
            <w:r>
              <w:rPr>
                <w:rFonts w:ascii="Arial" w:hAnsi="Arial"/>
                <w:i/>
                <w:spacing w:val="-3"/>
                <w:sz w:val="20"/>
              </w:rPr>
              <w:t xml:space="preserve"> </w:t>
            </w:r>
            <w:r>
              <w:rPr>
                <w:rFonts w:ascii="Arial" w:hAnsi="Arial"/>
                <w:i/>
                <w:sz w:val="20"/>
              </w:rPr>
              <w:t>integrate</w:t>
            </w:r>
            <w:r>
              <w:rPr>
                <w:rFonts w:ascii="Arial" w:hAnsi="Arial"/>
                <w:i/>
                <w:spacing w:val="-3"/>
                <w:sz w:val="20"/>
              </w:rPr>
              <w:t xml:space="preserve"> </w:t>
            </w:r>
            <w:r>
              <w:rPr>
                <w:rFonts w:ascii="Arial" w:hAnsi="Arial"/>
                <w:i/>
                <w:sz w:val="20"/>
              </w:rPr>
              <w:t>services</w:t>
            </w:r>
            <w:r>
              <w:rPr>
                <w:rFonts w:ascii="Arial" w:hAnsi="Arial"/>
                <w:i/>
                <w:spacing w:val="-4"/>
                <w:sz w:val="20"/>
              </w:rPr>
              <w:t xml:space="preserve"> </w:t>
            </w:r>
            <w:r>
              <w:rPr>
                <w:rFonts w:ascii="Arial" w:hAnsi="Arial"/>
                <w:i/>
                <w:sz w:val="20"/>
              </w:rPr>
              <w:t>from</w:t>
            </w:r>
            <w:r>
              <w:rPr>
                <w:rFonts w:ascii="Arial" w:hAnsi="Arial"/>
                <w:i/>
                <w:spacing w:val="-4"/>
                <w:sz w:val="20"/>
              </w:rPr>
              <w:t xml:space="preserve"> </w:t>
            </w:r>
            <w:r>
              <w:rPr>
                <w:rFonts w:ascii="Arial" w:hAnsi="Arial"/>
                <w:i/>
                <w:sz w:val="20"/>
              </w:rPr>
              <w:t>their</w:t>
            </w:r>
            <w:r>
              <w:rPr>
                <w:rFonts w:ascii="Arial" w:hAnsi="Arial"/>
                <w:i/>
                <w:spacing w:val="-3"/>
                <w:sz w:val="20"/>
              </w:rPr>
              <w:t xml:space="preserve"> </w:t>
            </w:r>
            <w:r>
              <w:rPr>
                <w:rFonts w:ascii="Arial" w:hAnsi="Arial"/>
                <w:i/>
                <w:sz w:val="20"/>
              </w:rPr>
              <w:t>previous</w:t>
            </w:r>
            <w:r>
              <w:rPr>
                <w:rFonts w:ascii="Arial" w:hAnsi="Arial"/>
                <w:i/>
                <w:spacing w:val="-3"/>
                <w:sz w:val="20"/>
              </w:rPr>
              <w:t xml:space="preserve"> </w:t>
            </w:r>
            <w:r>
              <w:rPr>
                <w:rFonts w:ascii="Arial" w:hAnsi="Arial"/>
                <w:i/>
                <w:sz w:val="20"/>
              </w:rPr>
              <w:t>program</w:t>
            </w:r>
            <w:r>
              <w:rPr>
                <w:rFonts w:ascii="Arial" w:hAnsi="Arial"/>
                <w:i/>
                <w:spacing w:val="-4"/>
                <w:sz w:val="20"/>
              </w:rPr>
              <w:t xml:space="preserve"> </w:t>
            </w:r>
            <w:r>
              <w:rPr>
                <w:rFonts w:ascii="Arial" w:hAnsi="Arial"/>
                <w:i/>
                <w:sz w:val="20"/>
              </w:rPr>
              <w:t>or</w:t>
            </w:r>
            <w:r>
              <w:rPr>
                <w:rFonts w:ascii="Arial" w:hAnsi="Arial"/>
                <w:i/>
                <w:spacing w:val="-3"/>
                <w:sz w:val="20"/>
              </w:rPr>
              <w:t xml:space="preserve"> </w:t>
            </w:r>
            <w:r>
              <w:rPr>
                <w:rFonts w:ascii="Arial" w:hAnsi="Arial"/>
                <w:i/>
                <w:sz w:val="20"/>
              </w:rPr>
              <w:t>school</w:t>
            </w:r>
            <w:r>
              <w:rPr>
                <w:rFonts w:ascii="Arial" w:hAnsi="Arial"/>
                <w:i/>
                <w:spacing w:val="-3"/>
                <w:sz w:val="20"/>
              </w:rPr>
              <w:t xml:space="preserve"> </w:t>
            </w:r>
            <w:r>
              <w:rPr>
                <w:rFonts w:ascii="Arial" w:hAnsi="Arial"/>
                <w:i/>
                <w:sz w:val="20"/>
              </w:rPr>
              <w:t>(i.e.</w:t>
            </w:r>
            <w:r>
              <w:rPr>
                <w:rFonts w:ascii="Arial" w:hAnsi="Arial"/>
                <w:i/>
                <w:spacing w:val="-3"/>
                <w:sz w:val="20"/>
              </w:rPr>
              <w:t xml:space="preserve"> </w:t>
            </w:r>
            <w:proofErr w:type="spellStart"/>
            <w:r>
              <w:rPr>
                <w:rFonts w:ascii="Arial" w:hAnsi="Arial"/>
                <w:i/>
                <w:sz w:val="20"/>
              </w:rPr>
              <w:t>Headstart</w:t>
            </w:r>
            <w:proofErr w:type="spellEnd"/>
            <w:r>
              <w:rPr>
                <w:rFonts w:ascii="Arial" w:hAnsi="Arial"/>
                <w:i/>
                <w:spacing w:val="-3"/>
                <w:sz w:val="20"/>
              </w:rPr>
              <w:t xml:space="preserve"> </w:t>
            </w:r>
            <w:r>
              <w:rPr>
                <w:rFonts w:ascii="Arial" w:hAnsi="Arial"/>
                <w:i/>
                <w:sz w:val="20"/>
              </w:rPr>
              <w:t>and/or</w:t>
            </w:r>
            <w:r>
              <w:rPr>
                <w:rFonts w:ascii="Arial" w:hAnsi="Arial"/>
                <w:i/>
                <w:spacing w:val="-3"/>
                <w:sz w:val="20"/>
              </w:rPr>
              <w:t xml:space="preserve"> </w:t>
            </w:r>
            <w:r>
              <w:rPr>
                <w:rFonts w:ascii="Arial" w:hAnsi="Arial"/>
                <w:i/>
                <w:sz w:val="20"/>
              </w:rPr>
              <w:t>other</w:t>
            </w:r>
            <w:r>
              <w:rPr>
                <w:rFonts w:ascii="Arial" w:hAnsi="Arial"/>
                <w:i/>
                <w:spacing w:val="-3"/>
                <w:sz w:val="20"/>
              </w:rPr>
              <w:t xml:space="preserve"> </w:t>
            </w:r>
            <w:r>
              <w:rPr>
                <w:rFonts w:ascii="Arial" w:hAnsi="Arial"/>
                <w:i/>
                <w:sz w:val="20"/>
              </w:rPr>
              <w:t>Early Childhood Program to Elementary, Elementary to Intermediate, Intermediate to Middle School, Middle School to High School).</w:t>
            </w:r>
          </w:p>
        </w:tc>
      </w:tr>
      <w:tr w:rsidR="000E6DDF" w14:paraId="3A18F4B5" w14:textId="77777777">
        <w:trPr>
          <w:trHeight w:val="3810"/>
        </w:trPr>
        <w:tc>
          <w:tcPr>
            <w:tcW w:w="10190" w:type="dxa"/>
            <w:gridSpan w:val="2"/>
          </w:tcPr>
          <w:p w14:paraId="7171C2F1" w14:textId="22BEB163" w:rsidR="008B4416" w:rsidRDefault="008B4416">
            <w:pPr>
              <w:pStyle w:val="TableParagraph"/>
              <w:spacing w:before="1"/>
              <w:ind w:left="110" w:right="104"/>
            </w:pPr>
            <w:r>
              <w:t>As a No Excuses University School, on National Signing Day, Edison provides students the opportunity to meet with the teachers in the grade they are to matriculate to.  Students rotate between classrooms getting to meet each of the teachers in the next grade.</w:t>
            </w:r>
          </w:p>
          <w:p w14:paraId="0E348E68" w14:textId="77777777" w:rsidR="008B4416" w:rsidRDefault="008B4416">
            <w:pPr>
              <w:pStyle w:val="TableParagraph"/>
              <w:spacing w:before="1"/>
              <w:ind w:left="110" w:right="104"/>
            </w:pPr>
          </w:p>
          <w:p w14:paraId="34AF4F50" w14:textId="345078BC" w:rsidR="000E6DDF" w:rsidRDefault="00000000">
            <w:pPr>
              <w:pStyle w:val="TableParagraph"/>
              <w:spacing w:before="1"/>
              <w:ind w:left="110" w:right="104"/>
            </w:pPr>
            <w:r>
              <w:t>Kindergarten Round-Up is held in January each year.</w:t>
            </w:r>
            <w:r>
              <w:rPr>
                <w:spacing w:val="40"/>
              </w:rPr>
              <w:t xml:space="preserve"> </w:t>
            </w:r>
            <w:r>
              <w:t>Incoming students and parents come in to complete the registration</w:t>
            </w:r>
            <w:r>
              <w:rPr>
                <w:spacing w:val="-3"/>
              </w:rPr>
              <w:t xml:space="preserve"> </w:t>
            </w:r>
            <w:r>
              <w:t>process</w:t>
            </w:r>
            <w:r w:rsidR="007F3084">
              <w:t>.</w:t>
            </w:r>
            <w:r>
              <w:rPr>
                <w:spacing w:val="-3"/>
              </w:rPr>
              <w:t xml:space="preserve"> </w:t>
            </w:r>
            <w:r w:rsidR="007F3084">
              <w:t xml:space="preserve">Parents and </w:t>
            </w:r>
            <w:r w:rsidR="00D925E9">
              <w:t>incoming</w:t>
            </w:r>
            <w:r w:rsidR="00D925E9">
              <w:rPr>
                <w:spacing w:val="-3"/>
              </w:rPr>
              <w:t xml:space="preserve"> Kindergarteners</w:t>
            </w:r>
            <w:r w:rsidR="007F3084">
              <w:t xml:space="preserve"> are invited in May to visit the</w:t>
            </w:r>
            <w:r>
              <w:rPr>
                <w:spacing w:val="-3"/>
              </w:rPr>
              <w:t xml:space="preserve"> </w:t>
            </w:r>
            <w:r>
              <w:t>classroom</w:t>
            </w:r>
            <w:r>
              <w:rPr>
                <w:spacing w:val="-3"/>
              </w:rPr>
              <w:t xml:space="preserve"> </w:t>
            </w:r>
            <w:r>
              <w:t>to</w:t>
            </w:r>
            <w:r>
              <w:rPr>
                <w:spacing w:val="-3"/>
              </w:rPr>
              <w:t xml:space="preserve"> </w:t>
            </w:r>
            <w:r>
              <w:t>interact</w:t>
            </w:r>
            <w:r>
              <w:rPr>
                <w:spacing w:val="-3"/>
              </w:rPr>
              <w:t xml:space="preserve"> </w:t>
            </w:r>
            <w:r>
              <w:t>with</w:t>
            </w:r>
            <w:r>
              <w:rPr>
                <w:spacing w:val="-3"/>
              </w:rPr>
              <w:t xml:space="preserve"> </w:t>
            </w:r>
            <w:r>
              <w:t>the</w:t>
            </w:r>
            <w:r>
              <w:rPr>
                <w:spacing w:val="-3"/>
              </w:rPr>
              <w:t xml:space="preserve"> </w:t>
            </w:r>
            <w:r>
              <w:t>teachers</w:t>
            </w:r>
            <w:r>
              <w:rPr>
                <w:spacing w:val="-3"/>
              </w:rPr>
              <w:t xml:space="preserve"> </w:t>
            </w:r>
            <w:r>
              <w:t>and</w:t>
            </w:r>
            <w:r>
              <w:rPr>
                <w:spacing w:val="-3"/>
              </w:rPr>
              <w:t xml:space="preserve"> </w:t>
            </w:r>
            <w:r>
              <w:t>paraprofessionals.</w:t>
            </w:r>
            <w:r>
              <w:rPr>
                <w:spacing w:val="-3"/>
              </w:rPr>
              <w:t xml:space="preserve"> </w:t>
            </w:r>
            <w:r>
              <w:t>The school nurse and counselors are also available to answer any questions families may have.</w:t>
            </w:r>
            <w:r>
              <w:rPr>
                <w:spacing w:val="40"/>
              </w:rPr>
              <w:t xml:space="preserve"> </w:t>
            </w:r>
            <w:r>
              <w:t xml:space="preserve">Parents are given a folder that contains information about </w:t>
            </w:r>
            <w:r w:rsidR="007F3084">
              <w:t>Edison</w:t>
            </w:r>
            <w:r w:rsidR="00D925E9">
              <w:t xml:space="preserve">, a </w:t>
            </w:r>
            <w:r>
              <w:t>book, and accompanying activities to help prepare students for kindergarten.</w:t>
            </w:r>
          </w:p>
          <w:p w14:paraId="44827512" w14:textId="77777777" w:rsidR="000E6DDF" w:rsidRDefault="000E6DDF">
            <w:pPr>
              <w:pStyle w:val="TableParagraph"/>
              <w:spacing w:before="12"/>
              <w:ind w:left="0"/>
              <w:rPr>
                <w:rFonts w:ascii="Arial"/>
                <w:b/>
              </w:rPr>
            </w:pPr>
          </w:p>
          <w:p w14:paraId="5BD2188B" w14:textId="1858E4DB" w:rsidR="000E6DDF" w:rsidRDefault="00000000">
            <w:pPr>
              <w:pStyle w:val="TableParagraph"/>
              <w:ind w:left="110" w:right="104"/>
            </w:pPr>
            <w:r>
              <w:t>A kindergarten roll-over meeting is held for any early childhood students who will be transitioning to kindergarten</w:t>
            </w:r>
            <w:r>
              <w:rPr>
                <w:spacing w:val="-3"/>
              </w:rPr>
              <w:t xml:space="preserve"> </w:t>
            </w:r>
            <w:r>
              <w:t>with</w:t>
            </w:r>
            <w:r>
              <w:rPr>
                <w:spacing w:val="-3"/>
              </w:rPr>
              <w:t xml:space="preserve"> </w:t>
            </w:r>
            <w:r>
              <w:t>a</w:t>
            </w:r>
            <w:r>
              <w:rPr>
                <w:spacing w:val="-3"/>
              </w:rPr>
              <w:t xml:space="preserve"> </w:t>
            </w:r>
            <w:r>
              <w:t>current</w:t>
            </w:r>
            <w:r>
              <w:rPr>
                <w:spacing w:val="-3"/>
              </w:rPr>
              <w:t xml:space="preserve"> </w:t>
            </w:r>
            <w:r>
              <w:t>IEP.</w:t>
            </w:r>
            <w:r>
              <w:rPr>
                <w:spacing w:val="40"/>
              </w:rPr>
              <w:t xml:space="preserve"> </w:t>
            </w:r>
            <w:r>
              <w:t>They also visit their future kindergarten classroom.</w:t>
            </w:r>
          </w:p>
          <w:p w14:paraId="260460A4" w14:textId="77777777" w:rsidR="000E6DDF" w:rsidRDefault="000E6DDF">
            <w:pPr>
              <w:pStyle w:val="TableParagraph"/>
              <w:spacing w:before="17"/>
              <w:ind w:left="0"/>
              <w:rPr>
                <w:rFonts w:ascii="Arial"/>
                <w:b/>
              </w:rPr>
            </w:pPr>
          </w:p>
          <w:p w14:paraId="10FC4CBF" w14:textId="77777777" w:rsidR="000E6DDF" w:rsidRDefault="00000000">
            <w:pPr>
              <w:pStyle w:val="TableParagraph"/>
              <w:ind w:left="110" w:right="104"/>
            </w:pPr>
            <w:r>
              <w:t>Early</w:t>
            </w:r>
            <w:r>
              <w:rPr>
                <w:spacing w:val="-3"/>
              </w:rPr>
              <w:t xml:space="preserve"> </w:t>
            </w:r>
            <w:r>
              <w:t>childhood</w:t>
            </w:r>
            <w:r>
              <w:rPr>
                <w:spacing w:val="-3"/>
              </w:rPr>
              <w:t xml:space="preserve"> </w:t>
            </w:r>
            <w:r>
              <w:t>registration</w:t>
            </w:r>
            <w:r>
              <w:rPr>
                <w:spacing w:val="-3"/>
              </w:rPr>
              <w:t xml:space="preserve"> </w:t>
            </w:r>
            <w:r>
              <w:t>is</w:t>
            </w:r>
            <w:r>
              <w:rPr>
                <w:spacing w:val="-3"/>
              </w:rPr>
              <w:t xml:space="preserve"> </w:t>
            </w:r>
            <w:r>
              <w:t>held</w:t>
            </w:r>
            <w:r>
              <w:rPr>
                <w:spacing w:val="-3"/>
              </w:rPr>
              <w:t xml:space="preserve"> </w:t>
            </w:r>
            <w:r>
              <w:t>from</w:t>
            </w:r>
            <w:r>
              <w:rPr>
                <w:spacing w:val="-3"/>
              </w:rPr>
              <w:t xml:space="preserve"> </w:t>
            </w:r>
            <w:r>
              <w:t>February</w:t>
            </w:r>
            <w:r>
              <w:rPr>
                <w:spacing w:val="-2"/>
              </w:rPr>
              <w:t xml:space="preserve"> </w:t>
            </w:r>
            <w:r>
              <w:t>-</w:t>
            </w:r>
            <w:r>
              <w:rPr>
                <w:spacing w:val="-3"/>
              </w:rPr>
              <w:t xml:space="preserve"> </w:t>
            </w:r>
            <w:r>
              <w:t>April</w:t>
            </w:r>
            <w:r>
              <w:rPr>
                <w:spacing w:val="-3"/>
              </w:rPr>
              <w:t xml:space="preserve"> </w:t>
            </w:r>
            <w:r>
              <w:t>each</w:t>
            </w:r>
            <w:r>
              <w:rPr>
                <w:spacing w:val="-3"/>
              </w:rPr>
              <w:t xml:space="preserve"> </w:t>
            </w:r>
            <w:r>
              <w:t>year.</w:t>
            </w:r>
            <w:r>
              <w:rPr>
                <w:spacing w:val="40"/>
              </w:rPr>
              <w:t xml:space="preserve"> </w:t>
            </w:r>
            <w:r>
              <w:t>The</w:t>
            </w:r>
            <w:r>
              <w:rPr>
                <w:spacing w:val="-3"/>
              </w:rPr>
              <w:t xml:space="preserve"> </w:t>
            </w:r>
            <w:r>
              <w:t>Omaha</w:t>
            </w:r>
            <w:r>
              <w:rPr>
                <w:spacing w:val="-3"/>
              </w:rPr>
              <w:t xml:space="preserve"> </w:t>
            </w:r>
            <w:r>
              <w:t>Public</w:t>
            </w:r>
            <w:r>
              <w:rPr>
                <w:spacing w:val="-3"/>
              </w:rPr>
              <w:t xml:space="preserve"> </w:t>
            </w:r>
            <w:r>
              <w:t>Schools</w:t>
            </w:r>
            <w:r>
              <w:rPr>
                <w:spacing w:val="-3"/>
              </w:rPr>
              <w:t xml:space="preserve"> </w:t>
            </w:r>
            <w:r>
              <w:t>District</w:t>
            </w:r>
            <w:r>
              <w:rPr>
                <w:spacing w:val="-3"/>
              </w:rPr>
              <w:t xml:space="preserve"> </w:t>
            </w:r>
            <w:r>
              <w:t>handles enrollment and transition activities for families enrolling in the early childhood program.</w:t>
            </w:r>
          </w:p>
        </w:tc>
      </w:tr>
      <w:tr w:rsidR="000E6DDF" w14:paraId="30ADFDBC" w14:textId="77777777">
        <w:trPr>
          <w:trHeight w:val="690"/>
        </w:trPr>
        <w:tc>
          <w:tcPr>
            <w:tcW w:w="648" w:type="dxa"/>
          </w:tcPr>
          <w:p w14:paraId="6A709BDE" w14:textId="77777777" w:rsidR="000E6DDF" w:rsidRDefault="00000000">
            <w:pPr>
              <w:pStyle w:val="TableParagraph"/>
              <w:spacing w:before="206"/>
              <w:ind w:left="14"/>
              <w:jc w:val="center"/>
              <w:rPr>
                <w:rFonts w:ascii="Arial"/>
                <w:b/>
                <w:sz w:val="24"/>
              </w:rPr>
            </w:pPr>
            <w:r>
              <w:rPr>
                <w:rFonts w:ascii="Arial"/>
                <w:b/>
                <w:spacing w:val="-5"/>
                <w:sz w:val="24"/>
              </w:rPr>
              <w:t>5.2</w:t>
            </w:r>
          </w:p>
        </w:tc>
        <w:tc>
          <w:tcPr>
            <w:tcW w:w="9542" w:type="dxa"/>
          </w:tcPr>
          <w:p w14:paraId="7D1884DD" w14:textId="77777777" w:rsidR="000E6DDF" w:rsidRDefault="00000000">
            <w:pPr>
              <w:pStyle w:val="TableParagraph"/>
              <w:spacing w:line="230" w:lineRule="exact"/>
              <w:ind w:left="110" w:right="135"/>
              <w:rPr>
                <w:rFonts w:ascii="Arial" w:hAnsi="Arial"/>
                <w:i/>
                <w:sz w:val="20"/>
              </w:rPr>
            </w:pPr>
            <w:r>
              <w:rPr>
                <w:rFonts w:ascii="Arial" w:hAnsi="Arial"/>
                <w:i/>
                <w:sz w:val="20"/>
              </w:rPr>
              <w:t>Please provide a narrative below describing the school’s transition plan for outgoing students as they move</w:t>
            </w:r>
            <w:r>
              <w:rPr>
                <w:rFonts w:ascii="Arial" w:hAnsi="Arial"/>
                <w:i/>
                <w:spacing w:val="-3"/>
                <w:sz w:val="20"/>
              </w:rPr>
              <w:t xml:space="preserve"> </w:t>
            </w:r>
            <w:r>
              <w:rPr>
                <w:rFonts w:ascii="Arial" w:hAnsi="Arial"/>
                <w:i/>
                <w:sz w:val="20"/>
              </w:rPr>
              <w:t>onto</w:t>
            </w:r>
            <w:r>
              <w:rPr>
                <w:rFonts w:ascii="Arial" w:hAnsi="Arial"/>
                <w:i/>
                <w:spacing w:val="-3"/>
                <w:sz w:val="20"/>
              </w:rPr>
              <w:t xml:space="preserve"> </w:t>
            </w:r>
            <w:r>
              <w:rPr>
                <w:rFonts w:ascii="Arial" w:hAnsi="Arial"/>
                <w:i/>
                <w:sz w:val="20"/>
              </w:rPr>
              <w:t>their</w:t>
            </w:r>
            <w:r>
              <w:rPr>
                <w:rFonts w:ascii="Arial" w:hAnsi="Arial"/>
                <w:i/>
                <w:spacing w:val="-3"/>
                <w:sz w:val="20"/>
              </w:rPr>
              <w:t xml:space="preserve"> </w:t>
            </w:r>
            <w:r>
              <w:rPr>
                <w:rFonts w:ascii="Arial" w:hAnsi="Arial"/>
                <w:i/>
                <w:sz w:val="20"/>
              </w:rPr>
              <w:t>next</w:t>
            </w:r>
            <w:r>
              <w:rPr>
                <w:rFonts w:ascii="Arial" w:hAnsi="Arial"/>
                <w:i/>
                <w:spacing w:val="-2"/>
                <w:sz w:val="20"/>
              </w:rPr>
              <w:t xml:space="preserve"> </w:t>
            </w:r>
            <w:r>
              <w:rPr>
                <w:rFonts w:ascii="Arial" w:hAnsi="Arial"/>
                <w:i/>
                <w:sz w:val="20"/>
              </w:rPr>
              <w:t>school</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program</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career.</w:t>
            </w:r>
            <w:r>
              <w:rPr>
                <w:rFonts w:ascii="Arial" w:hAnsi="Arial"/>
                <w:i/>
                <w:spacing w:val="-3"/>
                <w:sz w:val="20"/>
              </w:rPr>
              <w:t xml:space="preserve"> </w:t>
            </w:r>
            <w:r>
              <w:rPr>
                <w:rFonts w:ascii="Arial" w:hAnsi="Arial"/>
                <w:i/>
                <w:sz w:val="20"/>
              </w:rPr>
              <w:t>(i.e.</w:t>
            </w:r>
            <w:r>
              <w:rPr>
                <w:rFonts w:ascii="Arial" w:hAnsi="Arial"/>
                <w:i/>
                <w:spacing w:val="-3"/>
                <w:sz w:val="20"/>
              </w:rPr>
              <w:t xml:space="preserve"> </w:t>
            </w:r>
            <w:r>
              <w:rPr>
                <w:rFonts w:ascii="Arial" w:hAnsi="Arial"/>
                <w:i/>
                <w:sz w:val="20"/>
              </w:rPr>
              <w:t>Elementary</w:t>
            </w:r>
            <w:r>
              <w:rPr>
                <w:rFonts w:ascii="Arial" w:hAnsi="Arial"/>
                <w:i/>
                <w:spacing w:val="-3"/>
                <w:sz w:val="20"/>
              </w:rPr>
              <w:t xml:space="preserve"> </w:t>
            </w:r>
            <w:r>
              <w:rPr>
                <w:rFonts w:ascii="Arial" w:hAnsi="Arial"/>
                <w:i/>
                <w:sz w:val="20"/>
              </w:rPr>
              <w:t>to</w:t>
            </w:r>
            <w:r>
              <w:rPr>
                <w:rFonts w:ascii="Arial" w:hAnsi="Arial"/>
                <w:i/>
                <w:spacing w:val="-3"/>
                <w:sz w:val="20"/>
              </w:rPr>
              <w:t xml:space="preserve"> </w:t>
            </w:r>
            <w:r>
              <w:rPr>
                <w:rFonts w:ascii="Arial" w:hAnsi="Arial"/>
                <w:i/>
                <w:sz w:val="20"/>
              </w:rPr>
              <w:t>Intermediate,</w:t>
            </w:r>
            <w:r>
              <w:rPr>
                <w:rFonts w:ascii="Arial" w:hAnsi="Arial"/>
                <w:i/>
                <w:spacing w:val="-3"/>
                <w:sz w:val="20"/>
              </w:rPr>
              <w:t xml:space="preserve"> </w:t>
            </w:r>
            <w:r>
              <w:rPr>
                <w:rFonts w:ascii="Arial" w:hAnsi="Arial"/>
                <w:i/>
                <w:sz w:val="20"/>
              </w:rPr>
              <w:t>Intermediate</w:t>
            </w:r>
            <w:r>
              <w:rPr>
                <w:rFonts w:ascii="Arial" w:hAnsi="Arial"/>
                <w:i/>
                <w:spacing w:val="-3"/>
                <w:sz w:val="20"/>
              </w:rPr>
              <w:t xml:space="preserve"> </w:t>
            </w:r>
            <w:r>
              <w:rPr>
                <w:rFonts w:ascii="Arial" w:hAnsi="Arial"/>
                <w:i/>
                <w:sz w:val="20"/>
              </w:rPr>
              <w:t>to</w:t>
            </w:r>
            <w:r>
              <w:rPr>
                <w:rFonts w:ascii="Arial" w:hAnsi="Arial"/>
                <w:i/>
                <w:spacing w:val="-3"/>
                <w:sz w:val="20"/>
              </w:rPr>
              <w:t xml:space="preserve"> </w:t>
            </w:r>
            <w:r>
              <w:rPr>
                <w:rFonts w:ascii="Arial" w:hAnsi="Arial"/>
                <w:i/>
                <w:sz w:val="20"/>
              </w:rPr>
              <w:t>Middle School, Middle School to High School, High School to Post Secondary Schooling or Career).</w:t>
            </w:r>
          </w:p>
        </w:tc>
      </w:tr>
      <w:tr w:rsidR="000E6DDF" w14:paraId="01F8A89E" w14:textId="77777777">
        <w:trPr>
          <w:trHeight w:val="2740"/>
        </w:trPr>
        <w:tc>
          <w:tcPr>
            <w:tcW w:w="10190" w:type="dxa"/>
            <w:gridSpan w:val="2"/>
          </w:tcPr>
          <w:p w14:paraId="1DEBDAE8" w14:textId="0555B1B0" w:rsidR="000E6DDF" w:rsidRDefault="00000000">
            <w:pPr>
              <w:pStyle w:val="TableParagraph"/>
              <w:spacing w:before="1"/>
              <w:ind w:left="110" w:right="104"/>
            </w:pPr>
            <w:r>
              <w:t>OPS</w:t>
            </w:r>
            <w:r>
              <w:rPr>
                <w:spacing w:val="-3"/>
              </w:rPr>
              <w:t xml:space="preserve"> </w:t>
            </w:r>
            <w:r>
              <w:t>Middle</w:t>
            </w:r>
            <w:r>
              <w:rPr>
                <w:spacing w:val="-3"/>
              </w:rPr>
              <w:t xml:space="preserve"> </w:t>
            </w:r>
            <w:r>
              <w:t>Schools</w:t>
            </w:r>
            <w:r>
              <w:rPr>
                <w:spacing w:val="-3"/>
              </w:rPr>
              <w:t xml:space="preserve"> </w:t>
            </w:r>
            <w:r>
              <w:t>host</w:t>
            </w:r>
            <w:r>
              <w:rPr>
                <w:spacing w:val="-3"/>
              </w:rPr>
              <w:t xml:space="preserve"> </w:t>
            </w:r>
            <w:r>
              <w:t>Open</w:t>
            </w:r>
            <w:r>
              <w:rPr>
                <w:spacing w:val="-3"/>
              </w:rPr>
              <w:t xml:space="preserve"> </w:t>
            </w:r>
            <w:r>
              <w:t>House</w:t>
            </w:r>
            <w:r>
              <w:rPr>
                <w:spacing w:val="-3"/>
              </w:rPr>
              <w:t xml:space="preserve"> </w:t>
            </w:r>
            <w:r>
              <w:t>nights</w:t>
            </w:r>
            <w:r>
              <w:rPr>
                <w:spacing w:val="-3"/>
              </w:rPr>
              <w:t xml:space="preserve"> </w:t>
            </w:r>
            <w:r>
              <w:t>in</w:t>
            </w:r>
            <w:r>
              <w:rPr>
                <w:spacing w:val="-3"/>
              </w:rPr>
              <w:t xml:space="preserve"> </w:t>
            </w:r>
            <w:r>
              <w:t>January</w:t>
            </w:r>
            <w:r>
              <w:rPr>
                <w:spacing w:val="-3"/>
              </w:rPr>
              <w:t xml:space="preserve"> </w:t>
            </w:r>
            <w:r>
              <w:t>for</w:t>
            </w:r>
            <w:r>
              <w:rPr>
                <w:spacing w:val="-3"/>
              </w:rPr>
              <w:t xml:space="preserve"> </w:t>
            </w:r>
            <w:r>
              <w:t>prospective</w:t>
            </w:r>
            <w:r>
              <w:rPr>
                <w:spacing w:val="-3"/>
              </w:rPr>
              <w:t xml:space="preserve"> </w:t>
            </w:r>
            <w:r>
              <w:t>students</w:t>
            </w:r>
            <w:r>
              <w:rPr>
                <w:spacing w:val="-3"/>
              </w:rPr>
              <w:t xml:space="preserve"> </w:t>
            </w:r>
            <w:r>
              <w:t>and</w:t>
            </w:r>
            <w:r>
              <w:rPr>
                <w:spacing w:val="-3"/>
              </w:rPr>
              <w:t xml:space="preserve"> </w:t>
            </w:r>
            <w:r>
              <w:t>their</w:t>
            </w:r>
            <w:r>
              <w:rPr>
                <w:spacing w:val="-3"/>
              </w:rPr>
              <w:t xml:space="preserve"> </w:t>
            </w:r>
            <w:r>
              <w:t>parents.</w:t>
            </w:r>
            <w:r>
              <w:rPr>
                <w:spacing w:val="40"/>
              </w:rPr>
              <w:t xml:space="preserve"> </w:t>
            </w:r>
            <w:r w:rsidR="007F3084">
              <w:t>Edison’s</w:t>
            </w:r>
            <w:r>
              <w:t xml:space="preserve"> Guidance Counselor works with</w:t>
            </w:r>
            <w:r w:rsidR="007F3084">
              <w:t xml:space="preserve"> 5t</w:t>
            </w:r>
            <w:r>
              <w:t>h grade students on transition activities such as learning to work a combination lock, being organized, transitioning between teachers, and learning more about their school choices.</w:t>
            </w:r>
            <w:r>
              <w:rPr>
                <w:spacing w:val="40"/>
              </w:rPr>
              <w:t xml:space="preserve"> </w:t>
            </w:r>
            <w:r>
              <w:t xml:space="preserve">In the spring, middle school staff come to </w:t>
            </w:r>
            <w:r w:rsidR="007F3084">
              <w:t>Edison</w:t>
            </w:r>
            <w:r>
              <w:t xml:space="preserve"> to meet with individual students and schedule their classes for the next school year. Middle Schools also host Welcome Camps in the summer for incoming students.</w:t>
            </w:r>
          </w:p>
          <w:p w14:paraId="7C39C64D" w14:textId="77777777" w:rsidR="000E6DDF" w:rsidRDefault="000E6DDF">
            <w:pPr>
              <w:pStyle w:val="TableParagraph"/>
              <w:spacing w:before="17"/>
              <w:ind w:left="0"/>
              <w:rPr>
                <w:rFonts w:ascii="Arial"/>
                <w:b/>
              </w:rPr>
            </w:pPr>
          </w:p>
          <w:p w14:paraId="4F7977E0" w14:textId="6E9E075E" w:rsidR="000E6DDF" w:rsidRDefault="00000000">
            <w:pPr>
              <w:pStyle w:val="TableParagraph"/>
              <w:spacing w:before="1"/>
              <w:ind w:left="110" w:right="104"/>
            </w:pPr>
            <w:r>
              <w:t>At</w:t>
            </w:r>
            <w:r>
              <w:rPr>
                <w:spacing w:val="-3"/>
              </w:rPr>
              <w:t xml:space="preserve"> </w:t>
            </w:r>
            <w:r>
              <w:t>the</w:t>
            </w:r>
            <w:r>
              <w:rPr>
                <w:spacing w:val="-3"/>
              </w:rPr>
              <w:t xml:space="preserve"> </w:t>
            </w:r>
            <w:r>
              <w:t>conclusion</w:t>
            </w:r>
            <w:r>
              <w:rPr>
                <w:spacing w:val="-3"/>
              </w:rPr>
              <w:t xml:space="preserve"> </w:t>
            </w:r>
            <w:r>
              <w:t>of</w:t>
            </w:r>
            <w:r>
              <w:rPr>
                <w:spacing w:val="-3"/>
              </w:rPr>
              <w:t xml:space="preserve"> </w:t>
            </w:r>
            <w:r>
              <w:t>the</w:t>
            </w:r>
            <w:r>
              <w:rPr>
                <w:spacing w:val="-3"/>
              </w:rPr>
              <w:t xml:space="preserve"> </w:t>
            </w:r>
            <w:r>
              <w:t>year,</w:t>
            </w:r>
            <w:r>
              <w:rPr>
                <w:spacing w:val="-3"/>
              </w:rPr>
              <w:t xml:space="preserve"> </w:t>
            </w:r>
            <w:r w:rsidR="007F3084">
              <w:t>Edison</w:t>
            </w:r>
            <w:r>
              <w:rPr>
                <w:spacing w:val="-3"/>
              </w:rPr>
              <w:t xml:space="preserve"> </w:t>
            </w:r>
            <w:r>
              <w:t>celebrates</w:t>
            </w:r>
            <w:r>
              <w:rPr>
                <w:spacing w:val="-3"/>
              </w:rPr>
              <w:t xml:space="preserve"> </w:t>
            </w:r>
            <w:r>
              <w:t>our</w:t>
            </w:r>
            <w:r>
              <w:rPr>
                <w:spacing w:val="-2"/>
              </w:rPr>
              <w:t xml:space="preserve"> </w:t>
            </w:r>
            <w:r>
              <w:t>5th</w:t>
            </w:r>
            <w:r>
              <w:rPr>
                <w:spacing w:val="-3"/>
              </w:rPr>
              <w:t xml:space="preserve"> </w:t>
            </w:r>
            <w:r>
              <w:t>grade</w:t>
            </w:r>
            <w:r>
              <w:rPr>
                <w:spacing w:val="-3"/>
              </w:rPr>
              <w:t xml:space="preserve"> </w:t>
            </w:r>
            <w:r>
              <w:t>students</w:t>
            </w:r>
            <w:r w:rsidR="007F3084">
              <w:rPr>
                <w:spacing w:val="-3"/>
              </w:rPr>
              <w:t xml:space="preserve"> the last day of school </w:t>
            </w:r>
            <w:r>
              <w:t xml:space="preserve">where we honor their time as </w:t>
            </w:r>
            <w:r w:rsidR="007F3084">
              <w:t>Eagles</w:t>
            </w:r>
            <w:r>
              <w:t>.</w:t>
            </w:r>
          </w:p>
        </w:tc>
      </w:tr>
    </w:tbl>
    <w:p w14:paraId="3B695984" w14:textId="77777777" w:rsidR="000E6DDF" w:rsidRDefault="000E6DDF">
      <w:pPr>
        <w:pStyle w:val="BodyText"/>
        <w:spacing w:before="25"/>
        <w:rPr>
          <w:rFonts w:ascii="Arial"/>
          <w:b/>
          <w:sz w:val="26"/>
        </w:rPr>
      </w:pPr>
    </w:p>
    <w:p w14:paraId="539BE58F" w14:textId="77777777" w:rsidR="000E6DDF" w:rsidRDefault="00000000">
      <w:pPr>
        <w:pStyle w:val="ListParagraph"/>
        <w:numPr>
          <w:ilvl w:val="0"/>
          <w:numId w:val="1"/>
        </w:numPr>
        <w:tabs>
          <w:tab w:val="left" w:pos="472"/>
        </w:tabs>
        <w:ind w:left="472" w:hanging="360"/>
        <w:rPr>
          <w:b/>
          <w:sz w:val="26"/>
        </w:rPr>
      </w:pPr>
      <w:r>
        <w:rPr>
          <w:b/>
          <w:sz w:val="26"/>
        </w:rPr>
        <w:t>Strategies</w:t>
      </w:r>
      <w:r>
        <w:rPr>
          <w:b/>
          <w:spacing w:val="-7"/>
          <w:sz w:val="26"/>
        </w:rPr>
        <w:t xml:space="preserve"> </w:t>
      </w:r>
      <w:r>
        <w:rPr>
          <w:b/>
          <w:sz w:val="26"/>
        </w:rPr>
        <w:t>to</w:t>
      </w:r>
      <w:r>
        <w:rPr>
          <w:b/>
          <w:spacing w:val="-7"/>
          <w:sz w:val="26"/>
        </w:rPr>
        <w:t xml:space="preserve"> </w:t>
      </w:r>
      <w:r>
        <w:rPr>
          <w:b/>
          <w:sz w:val="26"/>
        </w:rPr>
        <w:t>address</w:t>
      </w:r>
      <w:r>
        <w:rPr>
          <w:b/>
          <w:spacing w:val="-7"/>
          <w:sz w:val="26"/>
        </w:rPr>
        <w:t xml:space="preserve"> </w:t>
      </w:r>
      <w:r>
        <w:rPr>
          <w:b/>
          <w:sz w:val="26"/>
        </w:rPr>
        <w:t>areas</w:t>
      </w:r>
      <w:r>
        <w:rPr>
          <w:b/>
          <w:spacing w:val="-7"/>
          <w:sz w:val="26"/>
        </w:rPr>
        <w:t xml:space="preserve"> </w:t>
      </w:r>
      <w:r>
        <w:rPr>
          <w:b/>
          <w:sz w:val="26"/>
        </w:rPr>
        <w:t>of</w:t>
      </w:r>
      <w:r>
        <w:rPr>
          <w:b/>
          <w:spacing w:val="-7"/>
          <w:sz w:val="26"/>
        </w:rPr>
        <w:t xml:space="preserve"> </w:t>
      </w:r>
      <w:r>
        <w:rPr>
          <w:b/>
          <w:spacing w:val="-4"/>
          <w:sz w:val="26"/>
        </w:rPr>
        <w:t>need</w:t>
      </w:r>
    </w:p>
    <w:p w14:paraId="1EC2902B" w14:textId="77777777" w:rsidR="000E6DDF" w:rsidRDefault="000E6DDF">
      <w:pPr>
        <w:pStyle w:val="BodyText"/>
        <w:spacing w:before="89"/>
        <w:rPr>
          <w:rFonts w:ascii="Arial"/>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9542"/>
      </w:tblGrid>
      <w:tr w:rsidR="000E6DDF" w14:paraId="69D726CE" w14:textId="77777777">
        <w:trPr>
          <w:trHeight w:val="460"/>
        </w:trPr>
        <w:tc>
          <w:tcPr>
            <w:tcW w:w="648" w:type="dxa"/>
          </w:tcPr>
          <w:p w14:paraId="292186B5" w14:textId="77777777" w:rsidR="000E6DDF" w:rsidRDefault="00000000">
            <w:pPr>
              <w:pStyle w:val="TableParagraph"/>
              <w:spacing w:before="91"/>
              <w:ind w:left="159"/>
              <w:rPr>
                <w:rFonts w:ascii="Arial"/>
                <w:b/>
                <w:sz w:val="24"/>
              </w:rPr>
            </w:pPr>
            <w:r>
              <w:rPr>
                <w:rFonts w:ascii="Arial"/>
                <w:b/>
                <w:spacing w:val="-5"/>
                <w:sz w:val="24"/>
              </w:rPr>
              <w:t>6.1</w:t>
            </w:r>
          </w:p>
        </w:tc>
        <w:tc>
          <w:tcPr>
            <w:tcW w:w="9542" w:type="dxa"/>
          </w:tcPr>
          <w:p w14:paraId="0639935E" w14:textId="77777777" w:rsidR="000E6DDF" w:rsidRDefault="00000000">
            <w:pPr>
              <w:pStyle w:val="TableParagraph"/>
              <w:spacing w:line="230" w:lineRule="exact"/>
              <w:ind w:left="110" w:right="169"/>
              <w:rPr>
                <w:rFonts w:ascii="Arial"/>
                <w:i/>
                <w:sz w:val="20"/>
              </w:rPr>
            </w:pPr>
            <w:r>
              <w:rPr>
                <w:rFonts w:ascii="Arial"/>
                <w:i/>
                <w:sz w:val="20"/>
              </w:rPr>
              <w:t>Please</w:t>
            </w:r>
            <w:r>
              <w:rPr>
                <w:rFonts w:ascii="Arial"/>
                <w:i/>
                <w:spacing w:val="-3"/>
                <w:sz w:val="20"/>
              </w:rPr>
              <w:t xml:space="preserve"> </w:t>
            </w:r>
            <w:r>
              <w:rPr>
                <w:rFonts w:ascii="Arial"/>
                <w:i/>
                <w:sz w:val="20"/>
              </w:rPr>
              <w:t>provide</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narrative</w:t>
            </w:r>
            <w:r>
              <w:rPr>
                <w:rFonts w:ascii="Arial"/>
                <w:i/>
                <w:spacing w:val="-3"/>
                <w:sz w:val="20"/>
              </w:rPr>
              <w:t xml:space="preserve"> </w:t>
            </w:r>
            <w:r>
              <w:rPr>
                <w:rFonts w:ascii="Arial"/>
                <w:i/>
                <w:sz w:val="20"/>
              </w:rPr>
              <w:t>below</w:t>
            </w:r>
            <w:r>
              <w:rPr>
                <w:rFonts w:ascii="Arial"/>
                <w:i/>
                <w:spacing w:val="-4"/>
                <w:sz w:val="20"/>
              </w:rPr>
              <w:t xml:space="preserve"> </w:t>
            </w:r>
            <w:r>
              <w:rPr>
                <w:rFonts w:ascii="Arial"/>
                <w:i/>
                <w:sz w:val="20"/>
              </w:rPr>
              <w:t>describing</w:t>
            </w:r>
            <w:r>
              <w:rPr>
                <w:rFonts w:ascii="Arial"/>
                <w:i/>
                <w:spacing w:val="-3"/>
                <w:sz w:val="20"/>
              </w:rPr>
              <w:t xml:space="preserve"> </w:t>
            </w:r>
            <w:r>
              <w:rPr>
                <w:rFonts w:ascii="Arial"/>
                <w:i/>
                <w:sz w:val="20"/>
              </w:rPr>
              <w:t>how</w:t>
            </w:r>
            <w:r>
              <w:rPr>
                <w:rFonts w:ascii="Arial"/>
                <w:i/>
                <w:spacing w:val="-4"/>
                <w:sz w:val="20"/>
              </w:rPr>
              <w:t xml:space="preserve"> </w:t>
            </w:r>
            <w:r>
              <w:rPr>
                <w:rFonts w:ascii="Arial"/>
                <w:i/>
                <w:sz w:val="20"/>
              </w:rPr>
              <w:t>the</w:t>
            </w:r>
            <w:r>
              <w:rPr>
                <w:rFonts w:ascii="Arial"/>
                <w:i/>
                <w:spacing w:val="-3"/>
                <w:sz w:val="20"/>
              </w:rPr>
              <w:t xml:space="preserve"> </w:t>
            </w:r>
            <w:r>
              <w:rPr>
                <w:rFonts w:ascii="Arial"/>
                <w:i/>
                <w:sz w:val="20"/>
              </w:rPr>
              <w:t>Schoolwide</w:t>
            </w:r>
            <w:r>
              <w:rPr>
                <w:rFonts w:ascii="Arial"/>
                <w:i/>
                <w:spacing w:val="-3"/>
                <w:sz w:val="20"/>
              </w:rPr>
              <w:t xml:space="preserve"> </w:t>
            </w:r>
            <w:r>
              <w:rPr>
                <w:rFonts w:ascii="Arial"/>
                <w:i/>
                <w:sz w:val="20"/>
              </w:rPr>
              <w:t>Plan</w:t>
            </w:r>
            <w:r>
              <w:rPr>
                <w:rFonts w:ascii="Arial"/>
                <w:i/>
                <w:spacing w:val="-3"/>
                <w:sz w:val="20"/>
              </w:rPr>
              <w:t xml:space="preserve"> </w:t>
            </w:r>
            <w:r>
              <w:rPr>
                <w:rFonts w:ascii="Arial"/>
                <w:i/>
                <w:sz w:val="20"/>
              </w:rPr>
              <w:t>increases</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amount</w:t>
            </w:r>
            <w:r>
              <w:rPr>
                <w:rFonts w:ascii="Arial"/>
                <w:i/>
                <w:spacing w:val="-3"/>
                <w:sz w:val="20"/>
              </w:rPr>
              <w:t xml:space="preserve"> </w:t>
            </w:r>
            <w:r>
              <w:rPr>
                <w:rFonts w:ascii="Arial"/>
                <w:i/>
                <w:sz w:val="20"/>
              </w:rPr>
              <w:t>and</w:t>
            </w:r>
            <w:r>
              <w:rPr>
                <w:rFonts w:ascii="Arial"/>
                <w:i/>
                <w:spacing w:val="-3"/>
                <w:sz w:val="20"/>
              </w:rPr>
              <w:t xml:space="preserve"> </w:t>
            </w:r>
            <w:r>
              <w:rPr>
                <w:rFonts w:ascii="Arial"/>
                <w:i/>
                <w:sz w:val="20"/>
              </w:rPr>
              <w:t>quality of learning time within or beyond the instructional day.</w:t>
            </w:r>
          </w:p>
        </w:tc>
      </w:tr>
      <w:tr w:rsidR="000E6DDF" w14:paraId="4807AAD2" w14:textId="77777777">
        <w:trPr>
          <w:trHeight w:val="1343"/>
        </w:trPr>
        <w:tc>
          <w:tcPr>
            <w:tcW w:w="10190" w:type="dxa"/>
            <w:gridSpan w:val="2"/>
          </w:tcPr>
          <w:p w14:paraId="7DF8ACBC" w14:textId="54E16885" w:rsidR="000E6DDF" w:rsidRDefault="007F3084">
            <w:pPr>
              <w:pStyle w:val="TableParagraph"/>
              <w:spacing w:before="1"/>
              <w:ind w:left="110" w:right="104"/>
            </w:pPr>
            <w:r>
              <w:t>Edison</w:t>
            </w:r>
            <w:r w:rsidR="00000000">
              <w:rPr>
                <w:spacing w:val="-3"/>
              </w:rPr>
              <w:t xml:space="preserve"> </w:t>
            </w:r>
            <w:r w:rsidR="00000000">
              <w:t>has</w:t>
            </w:r>
            <w:r w:rsidR="00000000">
              <w:rPr>
                <w:spacing w:val="-3"/>
              </w:rPr>
              <w:t xml:space="preserve"> </w:t>
            </w:r>
            <w:r w:rsidR="00000000">
              <w:t>several</w:t>
            </w:r>
            <w:r w:rsidR="00000000">
              <w:rPr>
                <w:spacing w:val="-3"/>
              </w:rPr>
              <w:t xml:space="preserve"> </w:t>
            </w:r>
            <w:r w:rsidR="00000000">
              <w:t>available</w:t>
            </w:r>
            <w:r w:rsidR="00000000">
              <w:rPr>
                <w:spacing w:val="-1"/>
              </w:rPr>
              <w:t xml:space="preserve"> </w:t>
            </w:r>
            <w:r w:rsidR="00000000">
              <w:t>options</w:t>
            </w:r>
            <w:r w:rsidR="00000000">
              <w:rPr>
                <w:spacing w:val="-3"/>
              </w:rPr>
              <w:t xml:space="preserve"> </w:t>
            </w:r>
            <w:r w:rsidR="00000000">
              <w:t>that</w:t>
            </w:r>
            <w:r w:rsidR="00000000">
              <w:rPr>
                <w:spacing w:val="-3"/>
              </w:rPr>
              <w:t xml:space="preserve"> </w:t>
            </w:r>
            <w:r w:rsidR="00000000">
              <w:t>increase</w:t>
            </w:r>
            <w:r w:rsidR="00000000">
              <w:rPr>
                <w:spacing w:val="-3"/>
              </w:rPr>
              <w:t xml:space="preserve"> </w:t>
            </w:r>
            <w:r w:rsidR="00000000">
              <w:t>the</w:t>
            </w:r>
            <w:r w:rsidR="00000000">
              <w:rPr>
                <w:spacing w:val="-3"/>
              </w:rPr>
              <w:t xml:space="preserve"> </w:t>
            </w:r>
            <w:r w:rsidR="00000000">
              <w:t>amount</w:t>
            </w:r>
            <w:r w:rsidR="00000000">
              <w:rPr>
                <w:spacing w:val="-3"/>
              </w:rPr>
              <w:t xml:space="preserve"> </w:t>
            </w:r>
            <w:r w:rsidR="00000000">
              <w:t>and</w:t>
            </w:r>
            <w:r w:rsidR="00000000">
              <w:rPr>
                <w:spacing w:val="-3"/>
              </w:rPr>
              <w:t xml:space="preserve"> </w:t>
            </w:r>
            <w:r w:rsidR="00000000">
              <w:t>quality</w:t>
            </w:r>
            <w:r w:rsidR="00000000">
              <w:rPr>
                <w:spacing w:val="-3"/>
              </w:rPr>
              <w:t xml:space="preserve"> </w:t>
            </w:r>
            <w:r w:rsidR="00000000">
              <w:t>of</w:t>
            </w:r>
            <w:r w:rsidR="00000000">
              <w:rPr>
                <w:spacing w:val="-3"/>
              </w:rPr>
              <w:t xml:space="preserve"> </w:t>
            </w:r>
            <w:r w:rsidR="00000000">
              <w:t>learning</w:t>
            </w:r>
            <w:r w:rsidR="00000000">
              <w:rPr>
                <w:spacing w:val="-3"/>
              </w:rPr>
              <w:t xml:space="preserve"> </w:t>
            </w:r>
            <w:r w:rsidR="00000000">
              <w:t>time</w:t>
            </w:r>
            <w:r w:rsidR="00000000">
              <w:rPr>
                <w:spacing w:val="-3"/>
              </w:rPr>
              <w:t xml:space="preserve"> </w:t>
            </w:r>
            <w:r w:rsidR="00000000">
              <w:t>within</w:t>
            </w:r>
            <w:r w:rsidR="00000000">
              <w:rPr>
                <w:spacing w:val="-3"/>
              </w:rPr>
              <w:t xml:space="preserve"> </w:t>
            </w:r>
            <w:r w:rsidR="00000000">
              <w:t>and beyond the instructional day.</w:t>
            </w:r>
            <w:r w:rsidR="00000000">
              <w:rPr>
                <w:spacing w:val="40"/>
              </w:rPr>
              <w:t xml:space="preserve"> </w:t>
            </w:r>
            <w:r w:rsidR="00000000">
              <w:t>Within the instructional day, all K-5 classrooms have a specific time allotted in their schedule for intervention.</w:t>
            </w:r>
            <w:r w:rsidR="00000000">
              <w:rPr>
                <w:spacing w:val="40"/>
              </w:rPr>
              <w:t xml:space="preserve"> </w:t>
            </w:r>
            <w:r w:rsidR="00000000">
              <w:t>Teachers must select a specific program to use during the intervention with identified students.</w:t>
            </w:r>
            <w:r w:rsidR="00000000">
              <w:rPr>
                <w:spacing w:val="40"/>
              </w:rPr>
              <w:t xml:space="preserve"> </w:t>
            </w:r>
            <w:r w:rsidR="00000000">
              <w:t>Students are identified based on assessment data (weekly, unit and MAP tests).</w:t>
            </w:r>
          </w:p>
        </w:tc>
      </w:tr>
    </w:tbl>
    <w:p w14:paraId="69312429" w14:textId="77777777" w:rsidR="000E6DDF" w:rsidRDefault="000E6DDF">
      <w:pPr>
        <w:sectPr w:rsidR="000E6DDF">
          <w:pgSz w:w="12240" w:h="15840"/>
          <w:pgMar w:top="1160" w:right="780" w:bottom="1100" w:left="1040" w:header="0" w:footer="901" w:gutter="0"/>
          <w:cols w:space="720"/>
        </w:sectPr>
      </w:pPr>
    </w:p>
    <w:p w14:paraId="1D452BFD" w14:textId="77777777" w:rsidR="000E6DDF" w:rsidRDefault="00000000">
      <w:pPr>
        <w:pStyle w:val="BodyText"/>
        <w:ind w:left="111"/>
        <w:rPr>
          <w:rFonts w:ascii="Arial"/>
          <w:sz w:val="20"/>
        </w:rPr>
      </w:pPr>
      <w:r>
        <w:rPr>
          <w:rFonts w:ascii="Arial"/>
          <w:noProof/>
          <w:sz w:val="20"/>
        </w:rPr>
        <w:lastRenderedPageBreak/>
        <mc:AlternateContent>
          <mc:Choice Requires="wps">
            <w:drawing>
              <wp:inline distT="0" distB="0" distL="0" distR="0" wp14:anchorId="1C685D07" wp14:editId="6AC59694">
                <wp:extent cx="6471285" cy="3450590"/>
                <wp:effectExtent l="9525" t="0" r="0" b="6985"/>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1285" cy="3450590"/>
                        </a:xfrm>
                        <a:prstGeom prst="rect">
                          <a:avLst/>
                        </a:prstGeom>
                        <a:ln w="6096">
                          <a:solidFill>
                            <a:srgbClr val="000000"/>
                          </a:solidFill>
                          <a:prstDash val="solid"/>
                        </a:ln>
                      </wps:spPr>
                      <wps:txbx>
                        <w:txbxContent>
                          <w:p w14:paraId="55F75FC7" w14:textId="21A98840" w:rsidR="000E6DDF" w:rsidRDefault="00000000">
                            <w:pPr>
                              <w:pStyle w:val="BodyText"/>
                              <w:spacing w:before="1"/>
                              <w:ind w:left="105"/>
                            </w:pPr>
                            <w:r>
                              <w:t>Another opportunity within the school day is the SAT process.</w:t>
                            </w:r>
                            <w:r>
                              <w:rPr>
                                <w:spacing w:val="40"/>
                              </w:rPr>
                              <w:t xml:space="preserve"> </w:t>
                            </w:r>
                            <w:r>
                              <w:t>The SAT process has been put in place to assist students who are performing below grade level by providing specific interventions and data tracking to determine next steps for the student.</w:t>
                            </w:r>
                            <w:r>
                              <w:rPr>
                                <w:spacing w:val="40"/>
                              </w:rPr>
                              <w:t xml:space="preserve"> </w:t>
                            </w:r>
                            <w:r>
                              <w:t xml:space="preserve">These interventions are </w:t>
                            </w:r>
                            <w:r w:rsidR="007F3084">
                              <w:t>administered</w:t>
                            </w:r>
                            <w:r>
                              <w:t xml:space="preserve"> by teachers, paraprofessionals or other special area staff during the school day.</w:t>
                            </w:r>
                            <w:r>
                              <w:rPr>
                                <w:spacing w:val="40"/>
                              </w:rPr>
                              <w:t xml:space="preserve"> </w:t>
                            </w:r>
                            <w:r>
                              <w:t>The SAT flow chart outlines the timeline and process.</w:t>
                            </w:r>
                            <w:r>
                              <w:rPr>
                                <w:spacing w:val="40"/>
                              </w:rPr>
                              <w:t xml:space="preserve"> </w:t>
                            </w:r>
                            <w:r>
                              <w:t>The last additional opportunity available within the school day is one-on-one and small group work with paraprofessionals.</w:t>
                            </w:r>
                            <w:r>
                              <w:rPr>
                                <w:spacing w:val="40"/>
                              </w:rPr>
                              <w:t xml:space="preserve"> </w:t>
                            </w:r>
                            <w:r w:rsidR="007F3084">
                              <w:t>Edison’s</w:t>
                            </w:r>
                            <w:r>
                              <w:t xml:space="preserve"> paraprofessionals have been trained in a variety of reading interventions. </w:t>
                            </w:r>
                          </w:p>
                          <w:p w14:paraId="0E223787" w14:textId="77777777" w:rsidR="000E6DDF" w:rsidRDefault="000E6DDF">
                            <w:pPr>
                              <w:pStyle w:val="BodyText"/>
                              <w:spacing w:before="2"/>
                            </w:pPr>
                          </w:p>
                          <w:p w14:paraId="51B8EE8A" w14:textId="69BAC76E" w:rsidR="000E6DDF" w:rsidRDefault="007F3084">
                            <w:pPr>
                              <w:pStyle w:val="BodyText"/>
                              <w:spacing w:before="1"/>
                              <w:ind w:left="105" w:right="173"/>
                            </w:pPr>
                            <w:r>
                              <w:t>Edison</w:t>
                            </w:r>
                            <w:r w:rsidR="00000000">
                              <w:rPr>
                                <w:spacing w:val="-2"/>
                              </w:rPr>
                              <w:t xml:space="preserve"> </w:t>
                            </w:r>
                            <w:r w:rsidR="00000000">
                              <w:t>is</w:t>
                            </w:r>
                            <w:r w:rsidR="00000000">
                              <w:rPr>
                                <w:spacing w:val="-2"/>
                              </w:rPr>
                              <w:t xml:space="preserve"> </w:t>
                            </w:r>
                            <w:r w:rsidR="00000000">
                              <w:t>also</w:t>
                            </w:r>
                            <w:r w:rsidR="00000000">
                              <w:rPr>
                                <w:spacing w:val="-2"/>
                              </w:rPr>
                              <w:t xml:space="preserve"> </w:t>
                            </w:r>
                            <w:r w:rsidR="00000000">
                              <w:t>fortunate</w:t>
                            </w:r>
                            <w:r w:rsidR="00000000">
                              <w:rPr>
                                <w:spacing w:val="-2"/>
                              </w:rPr>
                              <w:t xml:space="preserve"> </w:t>
                            </w:r>
                            <w:r w:rsidR="00000000">
                              <w:t>to</w:t>
                            </w:r>
                            <w:r w:rsidR="00000000">
                              <w:rPr>
                                <w:spacing w:val="-2"/>
                              </w:rPr>
                              <w:t xml:space="preserve"> </w:t>
                            </w:r>
                            <w:r w:rsidR="00000000">
                              <w:t>have</w:t>
                            </w:r>
                            <w:r w:rsidR="00000000">
                              <w:rPr>
                                <w:spacing w:val="-2"/>
                              </w:rPr>
                              <w:t xml:space="preserve"> </w:t>
                            </w:r>
                            <w:r w:rsidR="00000000">
                              <w:t>Kid's</w:t>
                            </w:r>
                            <w:r w:rsidR="00000000">
                              <w:rPr>
                                <w:spacing w:val="-2"/>
                              </w:rPr>
                              <w:t xml:space="preserve"> </w:t>
                            </w:r>
                            <w:r w:rsidR="00000000">
                              <w:t>Club (the before and after school care program).</w:t>
                            </w:r>
                            <w:r w:rsidR="00000000">
                              <w:rPr>
                                <w:spacing w:val="40"/>
                              </w:rPr>
                              <w:t xml:space="preserve"> </w:t>
                            </w:r>
                            <w:r w:rsidR="00000000">
                              <w:t>While this is not an official academic program, the director and staff provide home assistance to students while they are awaiting parent pick-up.</w:t>
                            </w:r>
                          </w:p>
                          <w:p w14:paraId="3EA3FC53" w14:textId="77777777" w:rsidR="000E6DDF" w:rsidRDefault="00000000">
                            <w:pPr>
                              <w:pStyle w:val="BodyText"/>
                              <w:spacing w:before="265"/>
                              <w:ind w:left="105" w:right="173"/>
                            </w:pPr>
                            <w:r>
                              <w:t>Next Level Learning (NLL), the OPS summer learning program, is also available to students in Early Childhood through 5th grade.</w:t>
                            </w:r>
                            <w:r>
                              <w:rPr>
                                <w:spacing w:val="40"/>
                              </w:rPr>
                              <w:t xml:space="preserve"> </w:t>
                            </w:r>
                            <w:r>
                              <w:t>Students are identified based on MAP scores, EL and SPED status, as well as how they are doing</w:t>
                            </w:r>
                            <w:r>
                              <w:rPr>
                                <w:spacing w:val="-2"/>
                              </w:rPr>
                              <w:t xml:space="preserve"> </w:t>
                            </w:r>
                            <w:r>
                              <w:t>academically</w:t>
                            </w:r>
                            <w:r>
                              <w:rPr>
                                <w:spacing w:val="-2"/>
                              </w:rPr>
                              <w:t xml:space="preserve"> </w:t>
                            </w:r>
                            <w:r>
                              <w:t>in</w:t>
                            </w:r>
                            <w:r>
                              <w:rPr>
                                <w:spacing w:val="-2"/>
                              </w:rPr>
                              <w:t xml:space="preserve"> </w:t>
                            </w:r>
                            <w:r>
                              <w:t>reading</w:t>
                            </w:r>
                            <w:r>
                              <w:rPr>
                                <w:spacing w:val="-2"/>
                              </w:rPr>
                              <w:t xml:space="preserve"> </w:t>
                            </w:r>
                            <w:r>
                              <w:t>and</w:t>
                            </w:r>
                            <w:r>
                              <w:rPr>
                                <w:spacing w:val="-2"/>
                              </w:rPr>
                              <w:t xml:space="preserve"> </w:t>
                            </w:r>
                            <w:r>
                              <w:t>math.</w:t>
                            </w:r>
                            <w:r>
                              <w:rPr>
                                <w:spacing w:val="80"/>
                              </w:rPr>
                              <w:t xml:space="preserve"> </w:t>
                            </w:r>
                            <w:r>
                              <w:t>Students</w:t>
                            </w:r>
                            <w:r>
                              <w:rPr>
                                <w:spacing w:val="-2"/>
                              </w:rPr>
                              <w:t xml:space="preserve"> </w:t>
                            </w:r>
                            <w:r>
                              <w:t>work</w:t>
                            </w:r>
                            <w:r>
                              <w:rPr>
                                <w:spacing w:val="-2"/>
                              </w:rPr>
                              <w:t xml:space="preserve"> </w:t>
                            </w:r>
                            <w:r>
                              <w:t>towards</w:t>
                            </w:r>
                            <w:r>
                              <w:rPr>
                                <w:spacing w:val="-2"/>
                              </w:rPr>
                              <w:t xml:space="preserve"> </w:t>
                            </w:r>
                            <w:r>
                              <w:t>mastery</w:t>
                            </w:r>
                            <w:r>
                              <w:rPr>
                                <w:spacing w:val="-2"/>
                              </w:rPr>
                              <w:t xml:space="preserve"> </w:t>
                            </w:r>
                            <w:r>
                              <w:t>of</w:t>
                            </w:r>
                            <w:r>
                              <w:rPr>
                                <w:spacing w:val="-2"/>
                              </w:rPr>
                              <w:t xml:space="preserve"> </w:t>
                            </w:r>
                            <w:r>
                              <w:t>reading,</w:t>
                            </w:r>
                            <w:r>
                              <w:rPr>
                                <w:spacing w:val="-2"/>
                              </w:rPr>
                              <w:t xml:space="preserve"> </w:t>
                            </w:r>
                            <w:r>
                              <w:t>math,</w:t>
                            </w:r>
                            <w:r>
                              <w:rPr>
                                <w:spacing w:val="-2"/>
                              </w:rPr>
                              <w:t xml:space="preserve"> </w:t>
                            </w:r>
                            <w:r>
                              <w:t>and</w:t>
                            </w:r>
                            <w:r>
                              <w:rPr>
                                <w:spacing w:val="-2"/>
                              </w:rPr>
                              <w:t xml:space="preserve"> </w:t>
                            </w:r>
                            <w:r>
                              <w:t>writing,</w:t>
                            </w:r>
                            <w:r>
                              <w:rPr>
                                <w:spacing w:val="-2"/>
                              </w:rPr>
                              <w:t xml:space="preserve"> </w:t>
                            </w:r>
                            <w:r>
                              <w:t>while also engaging in enrichment activities throughout June and July.</w:t>
                            </w:r>
                          </w:p>
                        </w:txbxContent>
                      </wps:txbx>
                      <wps:bodyPr wrap="square" lIns="0" tIns="0" rIns="0" bIns="0" rtlCol="0">
                        <a:noAutofit/>
                      </wps:bodyPr>
                    </wps:wsp>
                  </a:graphicData>
                </a:graphic>
              </wp:inline>
            </w:drawing>
          </mc:Choice>
          <mc:Fallback>
            <w:pict>
              <v:shape w14:anchorId="1C685D07" id="Textbox 56" o:spid="_x0000_s1027" type="#_x0000_t202" style="width:509.55pt;height:2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" filled="f" strokeweight=".48pt">
                <v:path arrowok="t"/>
                <v:textbox inset="0,0,0,0">
                  <w:txbxContent>
                    <w:p w14:paraId="55F75FC7" w14:textId="21A98840" w:rsidR="000E6DDF" w:rsidRDefault="00000000">
                      <w:pPr>
                        <w:pStyle w:val="BodyText"/>
                        <w:spacing w:before="1"/>
                        <w:ind w:left="105"/>
                      </w:pPr>
                      <w:r>
                        <w:t>Another opportunity within the school day is the SAT process.</w:t>
                      </w:r>
                      <w:r>
                        <w:rPr>
                          <w:spacing w:val="40"/>
                        </w:rPr>
                        <w:t xml:space="preserve"> </w:t>
                      </w:r>
                      <w:r>
                        <w:t>The SAT process has been put in place to assist students who are performing below grade level by providing specific interventions and data tracking to determine next steps for the student.</w:t>
                      </w:r>
                      <w:r>
                        <w:rPr>
                          <w:spacing w:val="40"/>
                        </w:rPr>
                        <w:t xml:space="preserve"> </w:t>
                      </w:r>
                      <w:r>
                        <w:t xml:space="preserve">These interventions are </w:t>
                      </w:r>
                      <w:r w:rsidR="007F3084">
                        <w:t>administered</w:t>
                      </w:r>
                      <w:r>
                        <w:t xml:space="preserve"> by teachers, paraprofessionals or other special area staff during the school day.</w:t>
                      </w:r>
                      <w:r>
                        <w:rPr>
                          <w:spacing w:val="40"/>
                        </w:rPr>
                        <w:t xml:space="preserve"> </w:t>
                      </w:r>
                      <w:r>
                        <w:t>The SAT flow chart outlines the timeline and process.</w:t>
                      </w:r>
                      <w:r>
                        <w:rPr>
                          <w:spacing w:val="40"/>
                        </w:rPr>
                        <w:t xml:space="preserve"> </w:t>
                      </w:r>
                      <w:r>
                        <w:t>The last additional opportunity available within the school day is one-on-one and small group work with paraprofessionals.</w:t>
                      </w:r>
                      <w:r>
                        <w:rPr>
                          <w:spacing w:val="40"/>
                        </w:rPr>
                        <w:t xml:space="preserve"> </w:t>
                      </w:r>
                      <w:r w:rsidR="007F3084">
                        <w:t>Edison’s</w:t>
                      </w:r>
                      <w:r>
                        <w:t xml:space="preserve"> paraprofessionals have been trained in a variety of reading interventions. </w:t>
                      </w:r>
                    </w:p>
                    <w:p w14:paraId="0E223787" w14:textId="77777777" w:rsidR="000E6DDF" w:rsidRDefault="000E6DDF">
                      <w:pPr>
                        <w:pStyle w:val="BodyText"/>
                        <w:spacing w:before="2"/>
                      </w:pPr>
                    </w:p>
                    <w:p w14:paraId="51B8EE8A" w14:textId="69BAC76E" w:rsidR="000E6DDF" w:rsidRDefault="007F3084">
                      <w:pPr>
                        <w:pStyle w:val="BodyText"/>
                        <w:spacing w:before="1"/>
                        <w:ind w:left="105" w:right="173"/>
                      </w:pPr>
                      <w:r>
                        <w:t>Edison</w:t>
                      </w:r>
                      <w:r w:rsidR="00000000">
                        <w:rPr>
                          <w:spacing w:val="-2"/>
                        </w:rPr>
                        <w:t xml:space="preserve"> </w:t>
                      </w:r>
                      <w:r w:rsidR="00000000">
                        <w:t>is</w:t>
                      </w:r>
                      <w:r w:rsidR="00000000">
                        <w:rPr>
                          <w:spacing w:val="-2"/>
                        </w:rPr>
                        <w:t xml:space="preserve"> </w:t>
                      </w:r>
                      <w:r w:rsidR="00000000">
                        <w:t>also</w:t>
                      </w:r>
                      <w:r w:rsidR="00000000">
                        <w:rPr>
                          <w:spacing w:val="-2"/>
                        </w:rPr>
                        <w:t xml:space="preserve"> </w:t>
                      </w:r>
                      <w:r w:rsidR="00000000">
                        <w:t>fortunate</w:t>
                      </w:r>
                      <w:r w:rsidR="00000000">
                        <w:rPr>
                          <w:spacing w:val="-2"/>
                        </w:rPr>
                        <w:t xml:space="preserve"> </w:t>
                      </w:r>
                      <w:r w:rsidR="00000000">
                        <w:t>to</w:t>
                      </w:r>
                      <w:r w:rsidR="00000000">
                        <w:rPr>
                          <w:spacing w:val="-2"/>
                        </w:rPr>
                        <w:t xml:space="preserve"> </w:t>
                      </w:r>
                      <w:r w:rsidR="00000000">
                        <w:t>have</w:t>
                      </w:r>
                      <w:r w:rsidR="00000000">
                        <w:rPr>
                          <w:spacing w:val="-2"/>
                        </w:rPr>
                        <w:t xml:space="preserve"> </w:t>
                      </w:r>
                      <w:r w:rsidR="00000000">
                        <w:t>Kid's</w:t>
                      </w:r>
                      <w:r w:rsidR="00000000">
                        <w:rPr>
                          <w:spacing w:val="-2"/>
                        </w:rPr>
                        <w:t xml:space="preserve"> </w:t>
                      </w:r>
                      <w:r w:rsidR="00000000">
                        <w:t>Club (the before and after school care program).</w:t>
                      </w:r>
                      <w:r w:rsidR="00000000">
                        <w:rPr>
                          <w:spacing w:val="40"/>
                        </w:rPr>
                        <w:t xml:space="preserve"> </w:t>
                      </w:r>
                      <w:r w:rsidR="00000000">
                        <w:t>While this is not an official academic program, the director and staff provide home assistance to students while they are awaiting parent pick-up.</w:t>
                      </w:r>
                    </w:p>
                    <w:p w14:paraId="3EA3FC53" w14:textId="77777777" w:rsidR="000E6DDF" w:rsidRDefault="00000000">
                      <w:pPr>
                        <w:pStyle w:val="BodyText"/>
                        <w:spacing w:before="265"/>
                        <w:ind w:left="105" w:right="173"/>
                      </w:pPr>
                      <w:r>
                        <w:t>Next Level Learning (NLL), the OPS summer learning program, is also available to students in Early Childhood through 5th grade.</w:t>
                      </w:r>
                      <w:r>
                        <w:rPr>
                          <w:spacing w:val="40"/>
                        </w:rPr>
                        <w:t xml:space="preserve"> </w:t>
                      </w:r>
                      <w:r>
                        <w:t>Students are identified based on MAP scores, EL and SPED status, as well as how they are doing</w:t>
                      </w:r>
                      <w:r>
                        <w:rPr>
                          <w:spacing w:val="-2"/>
                        </w:rPr>
                        <w:t xml:space="preserve"> </w:t>
                      </w:r>
                      <w:r>
                        <w:t>academically</w:t>
                      </w:r>
                      <w:r>
                        <w:rPr>
                          <w:spacing w:val="-2"/>
                        </w:rPr>
                        <w:t xml:space="preserve"> </w:t>
                      </w:r>
                      <w:r>
                        <w:t>in</w:t>
                      </w:r>
                      <w:r>
                        <w:rPr>
                          <w:spacing w:val="-2"/>
                        </w:rPr>
                        <w:t xml:space="preserve"> </w:t>
                      </w:r>
                      <w:r>
                        <w:t>reading</w:t>
                      </w:r>
                      <w:r>
                        <w:rPr>
                          <w:spacing w:val="-2"/>
                        </w:rPr>
                        <w:t xml:space="preserve"> </w:t>
                      </w:r>
                      <w:r>
                        <w:t>and</w:t>
                      </w:r>
                      <w:r>
                        <w:rPr>
                          <w:spacing w:val="-2"/>
                        </w:rPr>
                        <w:t xml:space="preserve"> </w:t>
                      </w:r>
                      <w:r>
                        <w:t>math.</w:t>
                      </w:r>
                      <w:r>
                        <w:rPr>
                          <w:spacing w:val="80"/>
                        </w:rPr>
                        <w:t xml:space="preserve"> </w:t>
                      </w:r>
                      <w:r>
                        <w:t>Students</w:t>
                      </w:r>
                      <w:r>
                        <w:rPr>
                          <w:spacing w:val="-2"/>
                        </w:rPr>
                        <w:t xml:space="preserve"> </w:t>
                      </w:r>
                      <w:r>
                        <w:t>work</w:t>
                      </w:r>
                      <w:r>
                        <w:rPr>
                          <w:spacing w:val="-2"/>
                        </w:rPr>
                        <w:t xml:space="preserve"> </w:t>
                      </w:r>
                      <w:r>
                        <w:t>towards</w:t>
                      </w:r>
                      <w:r>
                        <w:rPr>
                          <w:spacing w:val="-2"/>
                        </w:rPr>
                        <w:t xml:space="preserve"> </w:t>
                      </w:r>
                      <w:r>
                        <w:t>mastery</w:t>
                      </w:r>
                      <w:r>
                        <w:rPr>
                          <w:spacing w:val="-2"/>
                        </w:rPr>
                        <w:t xml:space="preserve"> </w:t>
                      </w:r>
                      <w:r>
                        <w:t>of</w:t>
                      </w:r>
                      <w:r>
                        <w:rPr>
                          <w:spacing w:val="-2"/>
                        </w:rPr>
                        <w:t xml:space="preserve"> </w:t>
                      </w:r>
                      <w:r>
                        <w:t>reading,</w:t>
                      </w:r>
                      <w:r>
                        <w:rPr>
                          <w:spacing w:val="-2"/>
                        </w:rPr>
                        <w:t xml:space="preserve"> </w:t>
                      </w:r>
                      <w:r>
                        <w:t>math,</w:t>
                      </w:r>
                      <w:r>
                        <w:rPr>
                          <w:spacing w:val="-2"/>
                        </w:rPr>
                        <w:t xml:space="preserve"> </w:t>
                      </w:r>
                      <w:r>
                        <w:t>and</w:t>
                      </w:r>
                      <w:r>
                        <w:rPr>
                          <w:spacing w:val="-2"/>
                        </w:rPr>
                        <w:t xml:space="preserve"> </w:t>
                      </w:r>
                      <w:r>
                        <w:t>writing,</w:t>
                      </w:r>
                      <w:r>
                        <w:rPr>
                          <w:spacing w:val="-2"/>
                        </w:rPr>
                        <w:t xml:space="preserve"> </w:t>
                      </w:r>
                      <w:r>
                        <w:t>while also engaging in enrichment activities throughout June and July.</w:t>
                      </w:r>
                    </w:p>
                  </w:txbxContent>
                </v:textbox>
                <w10:anchorlock/>
              </v:shape>
            </w:pict>
          </mc:Fallback>
        </mc:AlternateContent>
      </w:r>
    </w:p>
    <w:sectPr w:rsidR="000E6DDF">
      <w:pgSz w:w="12240" w:h="15840"/>
      <w:pgMar w:top="1160" w:right="780" w:bottom="1100" w:left="1040" w:header="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AE35A" w14:textId="77777777" w:rsidR="001726B5" w:rsidRDefault="001726B5">
      <w:r>
        <w:separator/>
      </w:r>
    </w:p>
  </w:endnote>
  <w:endnote w:type="continuationSeparator" w:id="0">
    <w:p w14:paraId="23FA4585" w14:textId="77777777" w:rsidR="001726B5" w:rsidRDefault="0017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10CB" w14:textId="77777777" w:rsidR="000E6DDF" w:rsidRDefault="00000000">
    <w:pPr>
      <w:pStyle w:val="BodyText"/>
      <w:spacing w:line="14" w:lineRule="auto"/>
      <w:rPr>
        <w:sz w:val="20"/>
      </w:rPr>
    </w:pPr>
    <w:r>
      <w:rPr>
        <w:noProof/>
      </w:rPr>
      <mc:AlternateContent>
        <mc:Choice Requires="wps">
          <w:drawing>
            <wp:anchor distT="0" distB="0" distL="0" distR="0" simplePos="0" relativeHeight="487335424" behindDoc="1" locked="0" layoutInCell="1" allowOverlap="1" wp14:anchorId="3D9FA517" wp14:editId="308D2CB6">
              <wp:simplePos x="0" y="0"/>
              <wp:positionH relativeFrom="page">
                <wp:posOffset>3812697</wp:posOffset>
              </wp:positionH>
              <wp:positionV relativeFrom="page">
                <wp:posOffset>9339177</wp:posOffset>
              </wp:positionV>
              <wp:extent cx="1600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577D500" w14:textId="77777777" w:rsidR="000E6DDF" w:rsidRDefault="00000000">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D9FA517" id="_x0000_t202" coordsize="21600,21600" o:spt="202" path="m,l,21600r21600,l21600,xe">
              <v:stroke joinstyle="miter"/>
              <v:path gradientshapeok="t" o:connecttype="rect"/>
            </v:shapetype>
            <v:shape id="Textbox 1" o:spid="_x0000_s1028" type="#_x0000_t202" style="position:absolute;margin-left:300.2pt;margin-top:735.35pt;width:12.6pt;height:15.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" filled="f" stroked="f">
              <v:textbox inset="0,0,0,0">
                <w:txbxContent>
                  <w:p w14:paraId="6577D500" w14:textId="77777777" w:rsidR="000E6DDF" w:rsidRDefault="00000000">
                    <w:pPr>
                      <w:pStyle w:val="BodyText"/>
                      <w:spacing w:before="2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35936" behindDoc="1" locked="0" layoutInCell="1" allowOverlap="1" wp14:anchorId="32F9154A" wp14:editId="18B28330">
              <wp:simplePos x="0" y="0"/>
              <wp:positionH relativeFrom="page">
                <wp:posOffset>810260</wp:posOffset>
              </wp:positionH>
              <wp:positionV relativeFrom="page">
                <wp:posOffset>9507385</wp:posOffset>
              </wp:positionV>
              <wp:extent cx="1731010" cy="199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1010" cy="199390"/>
                      </a:xfrm>
                      <a:prstGeom prst="rect">
                        <a:avLst/>
                      </a:prstGeom>
                    </wps:spPr>
                    <wps:txbx>
                      <w:txbxContent>
                        <w:p w14:paraId="69253095" w14:textId="77777777" w:rsidR="000E6DDF" w:rsidRDefault="00000000">
                          <w:pPr>
                            <w:pStyle w:val="BodyText"/>
                            <w:spacing w:before="24"/>
                            <w:ind w:left="20"/>
                          </w:pPr>
                          <w:r>
                            <w:t>Due</w:t>
                          </w:r>
                          <w:r>
                            <w:rPr>
                              <w:spacing w:val="-4"/>
                            </w:rPr>
                            <w:t xml:space="preserve"> </w:t>
                          </w:r>
                          <w:r>
                            <w:t>to</w:t>
                          </w:r>
                          <w:r>
                            <w:rPr>
                              <w:spacing w:val="-4"/>
                            </w:rPr>
                            <w:t xml:space="preserve"> </w:t>
                          </w:r>
                          <w:r>
                            <w:t>NDE</w:t>
                          </w:r>
                          <w:r>
                            <w:rPr>
                              <w:spacing w:val="-3"/>
                            </w:rPr>
                            <w:t xml:space="preserve"> </w:t>
                          </w:r>
                          <w:r>
                            <w:t>by</w:t>
                          </w:r>
                          <w:r>
                            <w:rPr>
                              <w:spacing w:val="-4"/>
                            </w:rPr>
                            <w:t xml:space="preserve"> </w:t>
                          </w:r>
                          <w:r>
                            <w:t>Friday,</w:t>
                          </w:r>
                          <w:r>
                            <w:rPr>
                              <w:spacing w:val="-4"/>
                            </w:rPr>
                            <w:t xml:space="preserve"> </w:t>
                          </w:r>
                          <w:r>
                            <w:t>April</w:t>
                          </w:r>
                          <w:r>
                            <w:rPr>
                              <w:spacing w:val="-3"/>
                            </w:rPr>
                            <w:t xml:space="preserve"> </w:t>
                          </w:r>
                          <w:r>
                            <w:rPr>
                              <w:spacing w:val="-5"/>
                            </w:rPr>
                            <w:t>1</w:t>
                          </w:r>
                          <w:r>
                            <w:rPr>
                              <w:spacing w:val="-5"/>
                              <w:vertAlign w:val="superscript"/>
                            </w:rPr>
                            <w:t>st</w:t>
                          </w:r>
                        </w:p>
                      </w:txbxContent>
                    </wps:txbx>
                    <wps:bodyPr wrap="square" lIns="0" tIns="0" rIns="0" bIns="0" rtlCol="0">
                      <a:noAutofit/>
                    </wps:bodyPr>
                  </wps:wsp>
                </a:graphicData>
              </a:graphic>
            </wp:anchor>
          </w:drawing>
        </mc:Choice>
        <mc:Fallback>
          <w:pict>
            <v:shape w14:anchorId="32F9154A" id="Textbox 2" o:spid="_x0000_s1029" type="#_x0000_t202" style="position:absolute;margin-left:63.8pt;margin-top:748.6pt;width:136.3pt;height:15.7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" filled="f" stroked="f">
              <v:textbox inset="0,0,0,0">
                <w:txbxContent>
                  <w:p w14:paraId="69253095" w14:textId="77777777" w:rsidR="000E6DDF" w:rsidRDefault="00000000">
                    <w:pPr>
                      <w:pStyle w:val="BodyText"/>
                      <w:spacing w:before="24"/>
                      <w:ind w:left="20"/>
                    </w:pPr>
                    <w:r>
                      <w:t>Due</w:t>
                    </w:r>
                    <w:r>
                      <w:rPr>
                        <w:spacing w:val="-4"/>
                      </w:rPr>
                      <w:t xml:space="preserve"> </w:t>
                    </w:r>
                    <w:r>
                      <w:t>to</w:t>
                    </w:r>
                    <w:r>
                      <w:rPr>
                        <w:spacing w:val="-4"/>
                      </w:rPr>
                      <w:t xml:space="preserve"> </w:t>
                    </w:r>
                    <w:r>
                      <w:t>NDE</w:t>
                    </w:r>
                    <w:r>
                      <w:rPr>
                        <w:spacing w:val="-3"/>
                      </w:rPr>
                      <w:t xml:space="preserve"> </w:t>
                    </w:r>
                    <w:r>
                      <w:t>by</w:t>
                    </w:r>
                    <w:r>
                      <w:rPr>
                        <w:spacing w:val="-4"/>
                      </w:rPr>
                      <w:t xml:space="preserve"> </w:t>
                    </w:r>
                    <w:r>
                      <w:t>Friday,</w:t>
                    </w:r>
                    <w:r>
                      <w:rPr>
                        <w:spacing w:val="-4"/>
                      </w:rPr>
                      <w:t xml:space="preserve"> </w:t>
                    </w:r>
                    <w:r>
                      <w:t>April</w:t>
                    </w:r>
                    <w:r>
                      <w:rPr>
                        <w:spacing w:val="-3"/>
                      </w:rPr>
                      <w:t xml:space="preserve"> </w:t>
                    </w:r>
                    <w:r>
                      <w:rPr>
                        <w:spacing w:val="-5"/>
                      </w:rPr>
                      <w:t>1</w:t>
                    </w:r>
                    <w:r>
                      <w:rPr>
                        <w:spacing w:val="-5"/>
                        <w:vertAlign w:val="superscript"/>
                      </w:rPr>
                      <w:t>st</w:t>
                    </w:r>
                  </w:p>
                </w:txbxContent>
              </v:textbox>
              <w10:wrap anchorx="page" anchory="page"/>
            </v:shape>
          </w:pict>
        </mc:Fallback>
      </mc:AlternateContent>
    </w:r>
    <w:r>
      <w:rPr>
        <w:noProof/>
      </w:rPr>
      <mc:AlternateContent>
        <mc:Choice Requires="wps">
          <w:drawing>
            <wp:anchor distT="0" distB="0" distL="0" distR="0" simplePos="0" relativeHeight="487336448" behindDoc="1" locked="0" layoutInCell="1" allowOverlap="1" wp14:anchorId="135F90F9" wp14:editId="54494D57">
              <wp:simplePos x="0" y="0"/>
              <wp:positionH relativeFrom="page">
                <wp:posOffset>5159009</wp:posOffset>
              </wp:positionH>
              <wp:positionV relativeFrom="page">
                <wp:posOffset>9509865</wp:posOffset>
              </wp:positionV>
              <wp:extent cx="152908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196850"/>
                      </a:xfrm>
                      <a:prstGeom prst="rect">
                        <a:avLst/>
                      </a:prstGeom>
                    </wps:spPr>
                    <wps:txbx>
                      <w:txbxContent>
                        <w:p w14:paraId="02EAFD87" w14:textId="77777777" w:rsidR="000E6DDF" w:rsidRDefault="00000000">
                          <w:pPr>
                            <w:pStyle w:val="BodyText"/>
                            <w:spacing w:before="20"/>
                            <w:ind w:left="20"/>
                          </w:pPr>
                          <w:r>
                            <w:t>Updated:</w:t>
                          </w:r>
                          <w:r>
                            <w:rPr>
                              <w:spacing w:val="-9"/>
                            </w:rPr>
                            <w:t xml:space="preserve"> </w:t>
                          </w:r>
                          <w:r>
                            <w:t>September</w:t>
                          </w:r>
                          <w:r>
                            <w:rPr>
                              <w:spacing w:val="-8"/>
                            </w:rPr>
                            <w:t xml:space="preserve"> </w:t>
                          </w:r>
                          <w:r>
                            <w:rPr>
                              <w:spacing w:val="-4"/>
                            </w:rPr>
                            <w:t>2021</w:t>
                          </w:r>
                        </w:p>
                      </w:txbxContent>
                    </wps:txbx>
                    <wps:bodyPr wrap="square" lIns="0" tIns="0" rIns="0" bIns="0" rtlCol="0">
                      <a:noAutofit/>
                    </wps:bodyPr>
                  </wps:wsp>
                </a:graphicData>
              </a:graphic>
            </wp:anchor>
          </w:drawing>
        </mc:Choice>
        <mc:Fallback>
          <w:pict>
            <v:shape w14:anchorId="135F90F9" id="Textbox 3" o:spid="_x0000_s1030" type="#_x0000_t202" style="position:absolute;margin-left:406.2pt;margin-top:748.8pt;width:120.4pt;height:15.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" filled="f" stroked="f">
              <v:textbox inset="0,0,0,0">
                <w:txbxContent>
                  <w:p w14:paraId="02EAFD87" w14:textId="77777777" w:rsidR="000E6DDF" w:rsidRDefault="00000000">
                    <w:pPr>
                      <w:pStyle w:val="BodyText"/>
                      <w:spacing w:before="20"/>
                      <w:ind w:left="20"/>
                    </w:pPr>
                    <w:r>
                      <w:t>Updated:</w:t>
                    </w:r>
                    <w:r>
                      <w:rPr>
                        <w:spacing w:val="-9"/>
                      </w:rPr>
                      <w:t xml:space="preserve"> </w:t>
                    </w:r>
                    <w:r>
                      <w:t>September</w:t>
                    </w:r>
                    <w:r>
                      <w:rPr>
                        <w:spacing w:val="-8"/>
                      </w:rPr>
                      <w:t xml:space="preserve"> </w:t>
                    </w:r>
                    <w:r>
                      <w:rPr>
                        <w:spacing w:val="-4"/>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30247" w14:textId="77777777" w:rsidR="001726B5" w:rsidRDefault="001726B5">
      <w:r>
        <w:separator/>
      </w:r>
    </w:p>
  </w:footnote>
  <w:footnote w:type="continuationSeparator" w:id="0">
    <w:p w14:paraId="29E2E6ED" w14:textId="77777777" w:rsidR="001726B5" w:rsidRDefault="00172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0357B1"/>
    <w:multiLevelType w:val="hybridMultilevel"/>
    <w:tmpl w:val="DE7CB5C6"/>
    <w:lvl w:ilvl="0" w:tplc="1082BB70">
      <w:start w:val="1"/>
      <w:numFmt w:val="decimal"/>
      <w:lvlText w:val="%1."/>
      <w:lvlJc w:val="left"/>
      <w:pPr>
        <w:ind w:left="473" w:hanging="362"/>
        <w:jc w:val="left"/>
      </w:pPr>
      <w:rPr>
        <w:rFonts w:ascii="Arial" w:eastAsia="Arial" w:hAnsi="Arial" w:cs="Arial" w:hint="default"/>
        <w:b/>
        <w:bCs/>
        <w:i w:val="0"/>
        <w:iCs w:val="0"/>
        <w:spacing w:val="0"/>
        <w:w w:val="99"/>
        <w:sz w:val="26"/>
        <w:szCs w:val="26"/>
        <w:lang w:val="en-US" w:eastAsia="en-US" w:bidi="ar-SA"/>
      </w:rPr>
    </w:lvl>
    <w:lvl w:ilvl="1" w:tplc="48901836">
      <w:numFmt w:val="bullet"/>
      <w:lvlText w:val="•"/>
      <w:lvlJc w:val="left"/>
      <w:pPr>
        <w:ind w:left="1474" w:hanging="362"/>
      </w:pPr>
      <w:rPr>
        <w:rFonts w:hint="default"/>
        <w:lang w:val="en-US" w:eastAsia="en-US" w:bidi="ar-SA"/>
      </w:rPr>
    </w:lvl>
    <w:lvl w:ilvl="2" w:tplc="262AA702">
      <w:numFmt w:val="bullet"/>
      <w:lvlText w:val="•"/>
      <w:lvlJc w:val="left"/>
      <w:pPr>
        <w:ind w:left="2468" w:hanging="362"/>
      </w:pPr>
      <w:rPr>
        <w:rFonts w:hint="default"/>
        <w:lang w:val="en-US" w:eastAsia="en-US" w:bidi="ar-SA"/>
      </w:rPr>
    </w:lvl>
    <w:lvl w:ilvl="3" w:tplc="940E4C78">
      <w:numFmt w:val="bullet"/>
      <w:lvlText w:val="•"/>
      <w:lvlJc w:val="left"/>
      <w:pPr>
        <w:ind w:left="3462" w:hanging="362"/>
      </w:pPr>
      <w:rPr>
        <w:rFonts w:hint="default"/>
        <w:lang w:val="en-US" w:eastAsia="en-US" w:bidi="ar-SA"/>
      </w:rPr>
    </w:lvl>
    <w:lvl w:ilvl="4" w:tplc="27E02910">
      <w:numFmt w:val="bullet"/>
      <w:lvlText w:val="•"/>
      <w:lvlJc w:val="left"/>
      <w:pPr>
        <w:ind w:left="4456" w:hanging="362"/>
      </w:pPr>
      <w:rPr>
        <w:rFonts w:hint="default"/>
        <w:lang w:val="en-US" w:eastAsia="en-US" w:bidi="ar-SA"/>
      </w:rPr>
    </w:lvl>
    <w:lvl w:ilvl="5" w:tplc="A50AFEA2">
      <w:numFmt w:val="bullet"/>
      <w:lvlText w:val="•"/>
      <w:lvlJc w:val="left"/>
      <w:pPr>
        <w:ind w:left="5450" w:hanging="362"/>
      </w:pPr>
      <w:rPr>
        <w:rFonts w:hint="default"/>
        <w:lang w:val="en-US" w:eastAsia="en-US" w:bidi="ar-SA"/>
      </w:rPr>
    </w:lvl>
    <w:lvl w:ilvl="6" w:tplc="403CD380">
      <w:numFmt w:val="bullet"/>
      <w:lvlText w:val="•"/>
      <w:lvlJc w:val="left"/>
      <w:pPr>
        <w:ind w:left="6444" w:hanging="362"/>
      </w:pPr>
      <w:rPr>
        <w:rFonts w:hint="default"/>
        <w:lang w:val="en-US" w:eastAsia="en-US" w:bidi="ar-SA"/>
      </w:rPr>
    </w:lvl>
    <w:lvl w:ilvl="7" w:tplc="63F2B3D0">
      <w:numFmt w:val="bullet"/>
      <w:lvlText w:val="•"/>
      <w:lvlJc w:val="left"/>
      <w:pPr>
        <w:ind w:left="7438" w:hanging="362"/>
      </w:pPr>
      <w:rPr>
        <w:rFonts w:hint="default"/>
        <w:lang w:val="en-US" w:eastAsia="en-US" w:bidi="ar-SA"/>
      </w:rPr>
    </w:lvl>
    <w:lvl w:ilvl="8" w:tplc="D6609ADA">
      <w:numFmt w:val="bullet"/>
      <w:lvlText w:val="•"/>
      <w:lvlJc w:val="left"/>
      <w:pPr>
        <w:ind w:left="8432" w:hanging="362"/>
      </w:pPr>
      <w:rPr>
        <w:rFonts w:hint="default"/>
        <w:lang w:val="en-US" w:eastAsia="en-US" w:bidi="ar-SA"/>
      </w:rPr>
    </w:lvl>
  </w:abstractNum>
  <w:num w:numId="1" w16cid:durableId="165048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DF"/>
    <w:rsid w:val="000E6DDF"/>
    <w:rsid w:val="001726B5"/>
    <w:rsid w:val="002E0C2E"/>
    <w:rsid w:val="007F3084"/>
    <w:rsid w:val="00861F48"/>
    <w:rsid w:val="008B4416"/>
    <w:rsid w:val="00C12D85"/>
    <w:rsid w:val="00D9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12A5"/>
  <w15:docId w15:val="{D771110F-81BD-2544-ACB9-925EB3B5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8"/>
      <w:ind w:left="198" w:right="455"/>
      <w:jc w:val="center"/>
    </w:pPr>
    <w:rPr>
      <w:rFonts w:ascii="Arial" w:eastAsia="Arial" w:hAnsi="Arial" w:cs="Arial"/>
      <w:b/>
      <w:bCs/>
      <w:sz w:val="72"/>
      <w:szCs w:val="72"/>
    </w:rPr>
  </w:style>
  <w:style w:type="paragraph" w:styleId="ListParagraph">
    <w:name w:val="List Paragraph"/>
    <w:basedOn w:val="Normal"/>
    <w:uiPriority w:val="1"/>
    <w:qFormat/>
    <w:pPr>
      <w:ind w:left="472" w:hanging="360"/>
    </w:pPr>
    <w:rPr>
      <w:rFonts w:ascii="Arial" w:eastAsia="Arial" w:hAnsi="Arial" w:cs="Arial"/>
    </w:r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tthew.ray@o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Melany Fullenkamp</cp:lastModifiedBy>
  <cp:revision>3</cp:revision>
  <dcterms:created xsi:type="dcterms:W3CDTF">2024-09-19T19:54:00Z</dcterms:created>
  <dcterms:modified xsi:type="dcterms:W3CDTF">2024-09-19T22:19:00Z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LastSaved">
    <vt:filetime>2024-09-17T00:00:00Z</vt:filetime>
  </property>
  <property fmtid="{D5CDD505-2E9C-101B-9397-08002B2CF9AE}" pid="4" name="Producer">
    <vt:lpwstr>macOS Version 14.4.1 (Build 23E224) Quartz PDFContext</vt:lpwstr>
  </property>
</Properties>
</file>